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F8E80" w14:textId="77777777" w:rsidR="00DF2061" w:rsidRDefault="00192367" w:rsidP="00DF2061">
      <w:pPr>
        <w:rPr>
          <w:b/>
          <w:sz w:val="28"/>
          <w:szCs w:val="28"/>
        </w:rPr>
      </w:pPr>
      <w:bookmarkStart w:id="0" w:name="_GoBack"/>
      <w:bookmarkEnd w:id="0"/>
      <w:r>
        <w:rPr>
          <w:noProof/>
        </w:rPr>
        <w:drawing>
          <wp:anchor distT="0" distB="0" distL="114300" distR="114300" simplePos="0" relativeHeight="251662336" behindDoc="1" locked="0" layoutInCell="1" allowOverlap="1" wp14:anchorId="7B075D46" wp14:editId="64923A31">
            <wp:simplePos x="0" y="0"/>
            <wp:positionH relativeFrom="column">
              <wp:posOffset>-287655</wp:posOffset>
            </wp:positionH>
            <wp:positionV relativeFrom="paragraph">
              <wp:posOffset>0</wp:posOffset>
            </wp:positionV>
            <wp:extent cx="1666875" cy="876935"/>
            <wp:effectExtent l="0" t="0" r="0" b="0"/>
            <wp:wrapThrough wrapText="bothSides">
              <wp:wrapPolygon edited="0">
                <wp:start x="10121" y="1877"/>
                <wp:lineTo x="1728" y="5161"/>
                <wp:lineTo x="1234" y="8446"/>
                <wp:lineTo x="2715" y="10323"/>
                <wp:lineTo x="4197" y="15484"/>
                <wp:lineTo x="20489" y="15484"/>
                <wp:lineTo x="20736" y="13138"/>
                <wp:lineTo x="19255" y="11731"/>
                <wp:lineTo x="16046" y="10323"/>
                <wp:lineTo x="11355" y="1877"/>
                <wp:lineTo x="10121" y="1877"/>
              </wp:wrapPolygon>
            </wp:wrapThrough>
            <wp:docPr id="10" name="Picture 10" descr="New Logo-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592439" name="Picture 10" descr="New Logo-Heade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66875"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A9DA9" w14:textId="77777777" w:rsidR="00DE657A" w:rsidRPr="00EE3657" w:rsidRDefault="00192367" w:rsidP="005C5D2E">
      <w:pPr>
        <w:bidi/>
        <w:ind w:left="1440" w:firstLine="720"/>
        <w:rPr>
          <w:b/>
          <w:sz w:val="28"/>
          <w:szCs w:val="28"/>
        </w:rPr>
      </w:pPr>
      <w:r>
        <w:rPr>
          <w:b/>
          <w:sz w:val="28"/>
          <w:szCs w:val="28"/>
          <w:rtl/>
          <w:lang w:val="ar"/>
        </w:rPr>
        <w:t xml:space="preserve">         نموذج الإذن والمسؤولية</w:t>
      </w:r>
    </w:p>
    <w:p w14:paraId="4A8F6271" w14:textId="77777777" w:rsidR="00985FB5" w:rsidRPr="00EE3657" w:rsidRDefault="00192367" w:rsidP="005C5D2E">
      <w:pPr>
        <w:bidi/>
        <w:rPr>
          <w:b/>
          <w:sz w:val="28"/>
          <w:szCs w:val="28"/>
        </w:rPr>
      </w:pPr>
      <w:r>
        <w:rPr>
          <w:b/>
          <w:sz w:val="28"/>
          <w:szCs w:val="28"/>
          <w:rtl/>
          <w:lang w:val="ar"/>
        </w:rPr>
        <w:t xml:space="preserve">          لبرنامج منتجات كشافة البنات لفصل الخريف</w:t>
      </w:r>
    </w:p>
    <w:p w14:paraId="79C0613D" w14:textId="77777777" w:rsidR="002F2F08" w:rsidRPr="00EE3657" w:rsidRDefault="002F2F08" w:rsidP="00A147CE">
      <w:pPr>
        <w:pStyle w:val="Title"/>
        <w:jc w:val="left"/>
        <w:rPr>
          <w:rFonts w:ascii="Arial" w:hAnsi="Arial" w:cs="Arial"/>
          <w:b w:val="0"/>
          <w:sz w:val="20"/>
        </w:rPr>
      </w:pPr>
    </w:p>
    <w:p w14:paraId="645F5958" w14:textId="77777777" w:rsidR="00C872FF" w:rsidRPr="00EE3657" w:rsidRDefault="00192367" w:rsidP="00A147CE">
      <w:pPr>
        <w:pStyle w:val="Title"/>
        <w:bidi/>
        <w:jc w:val="left"/>
        <w:rPr>
          <w:rFonts w:ascii="Arial" w:hAnsi="Arial" w:cs="Arial"/>
          <w:b w:val="0"/>
          <w:sz w:val="22"/>
          <w:szCs w:val="22"/>
        </w:rPr>
      </w:pPr>
      <w:r w:rsidRPr="00EE3657">
        <w:rPr>
          <w:rFonts w:ascii="Arial" w:hAnsi="Arial" w:cs="Arial"/>
          <w:b w:val="0"/>
          <w:sz w:val="22"/>
          <w:szCs w:val="22"/>
          <w:rtl/>
          <w:lang w:val="ar"/>
        </w:rPr>
        <w:t>ولي الأمر/ الوصي العزيز،</w:t>
      </w:r>
    </w:p>
    <w:p w14:paraId="38F36C4C" w14:textId="77777777" w:rsidR="00C872FF" w:rsidRPr="00EE3657" w:rsidRDefault="00C872FF" w:rsidP="00A147CE">
      <w:pPr>
        <w:pStyle w:val="Title"/>
        <w:jc w:val="left"/>
        <w:rPr>
          <w:rFonts w:ascii="Arial" w:hAnsi="Arial" w:cs="Arial"/>
          <w:b w:val="0"/>
          <w:sz w:val="22"/>
          <w:szCs w:val="22"/>
        </w:rPr>
      </w:pPr>
    </w:p>
    <w:p w14:paraId="6D8E6597" w14:textId="77777777" w:rsidR="00C872FF" w:rsidRPr="00EE3657" w:rsidRDefault="00192367" w:rsidP="00A147CE">
      <w:pPr>
        <w:pStyle w:val="Title"/>
        <w:bidi/>
        <w:jc w:val="left"/>
        <w:rPr>
          <w:rFonts w:ascii="Arial" w:hAnsi="Arial" w:cs="Arial"/>
          <w:b w:val="0"/>
          <w:sz w:val="22"/>
          <w:szCs w:val="22"/>
        </w:rPr>
      </w:pPr>
      <w:r w:rsidRPr="00EE3657">
        <w:rPr>
          <w:rFonts w:ascii="Arial" w:hAnsi="Arial" w:cs="Arial"/>
          <w:b w:val="0"/>
          <w:sz w:val="22"/>
          <w:szCs w:val="22"/>
          <w:rtl/>
          <w:lang w:val="ar"/>
        </w:rPr>
        <w:t>مرحبًا بك في برنامج منتجات فصل الخريف لعام 2023. ستتاح لفتيات الكشافة الفرصة لتكون جزءًا من هذا النشاط الممتع لكسب المال للأحداث التي يرعاها المجلس وأنشطة الفتيات المخطط لها لسنة عضوية فتيات الكشافة الجديدة. تفتخر فتيات الكشافة في إيسترن أيوا وإلينوي الغرب</w:t>
      </w:r>
      <w:r w:rsidRPr="00EE3657">
        <w:rPr>
          <w:rFonts w:ascii="Arial" w:hAnsi="Arial" w:cs="Arial"/>
          <w:b w:val="0"/>
          <w:sz w:val="22"/>
          <w:szCs w:val="22"/>
          <w:rtl/>
          <w:lang w:val="ar"/>
        </w:rPr>
        <w:t xml:space="preserve">ية بتقديم 25٪ لكل فرقة من إجمالي مبيعاتها - وهذا هو أحد أعلى معدلات عائدات القوات في الدولة. </w:t>
      </w:r>
    </w:p>
    <w:p w14:paraId="0ADC44B9" w14:textId="77777777" w:rsidR="00C872FF" w:rsidRPr="00EE3657" w:rsidRDefault="00192367" w:rsidP="00A147CE">
      <w:pPr>
        <w:pStyle w:val="Title"/>
        <w:jc w:val="left"/>
        <w:rPr>
          <w:rFonts w:ascii="Arial" w:hAnsi="Arial" w:cs="Arial"/>
          <w:b w:val="0"/>
          <w:sz w:val="22"/>
          <w:szCs w:val="22"/>
        </w:rPr>
      </w:pPr>
      <w:r w:rsidRPr="00EE3657">
        <w:rPr>
          <w:rFonts w:ascii="Arial" w:hAnsi="Arial" w:cs="Arial"/>
          <w:b w:val="0"/>
          <w:noProof/>
          <w:sz w:val="22"/>
          <w:szCs w:val="22"/>
        </w:rPr>
        <mc:AlternateContent>
          <mc:Choice Requires="wps">
            <w:drawing>
              <wp:anchor distT="0" distB="0" distL="114300" distR="114300" simplePos="0" relativeHeight="251659264" behindDoc="1" locked="0" layoutInCell="1" allowOverlap="1" wp14:anchorId="58CF5C11" wp14:editId="260BD217">
                <wp:simplePos x="0" y="0"/>
                <wp:positionH relativeFrom="column">
                  <wp:posOffset>4429125</wp:posOffset>
                </wp:positionH>
                <wp:positionV relativeFrom="paragraph">
                  <wp:posOffset>147955</wp:posOffset>
                </wp:positionV>
                <wp:extent cx="2150745" cy="2650490"/>
                <wp:effectExtent l="11430" t="14605" r="9525" b="11430"/>
                <wp:wrapTight wrapText="bothSides">
                  <wp:wrapPolygon edited="0">
                    <wp:start x="-96" y="-83"/>
                    <wp:lineTo x="-96" y="21600"/>
                    <wp:lineTo x="21696" y="21600"/>
                    <wp:lineTo x="21696" y="-83"/>
                    <wp:lineTo x="-96" y="-83"/>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2650490"/>
                        </a:xfrm>
                        <a:prstGeom prst="rect">
                          <a:avLst/>
                        </a:prstGeom>
                        <a:solidFill>
                          <a:srgbClr val="FFFFFF"/>
                        </a:solidFill>
                        <a:ln w="19050">
                          <a:solidFill>
                            <a:srgbClr val="000000"/>
                          </a:solidFill>
                          <a:miter lim="800000"/>
                          <a:headEnd/>
                          <a:tailEnd/>
                        </a:ln>
                      </wps:spPr>
                      <wps:txbx>
                        <w:txbxContent>
                          <w:p w14:paraId="4D271B9C" w14:textId="77777777" w:rsidR="00317FAB" w:rsidRPr="00AF591C" w:rsidRDefault="00192367" w:rsidP="00115547">
                            <w:pPr>
                              <w:bidi/>
                              <w:jc w:val="center"/>
                              <w:rPr>
                                <w:rFonts w:ascii="Calibri" w:hAnsi="Calibri" w:cs="Calibri"/>
                                <w:b/>
                                <w:sz w:val="20"/>
                                <w:szCs w:val="20"/>
                              </w:rPr>
                            </w:pPr>
                            <w:r w:rsidRPr="00AF591C">
                              <w:rPr>
                                <w:rFonts w:ascii="Calibri" w:hAnsi="Calibri" w:cs="Calibri"/>
                                <w:b/>
                                <w:sz w:val="20"/>
                                <w:szCs w:val="20"/>
                                <w:rtl/>
                                <w:lang w:val="ar"/>
                              </w:rPr>
                              <w:t>إرشادات الأمان</w:t>
                            </w:r>
                          </w:p>
                          <w:p w14:paraId="705B0E9A" w14:textId="77777777" w:rsidR="00317FAB" w:rsidRPr="00AF591C" w:rsidRDefault="00317FAB" w:rsidP="009B70F7">
                            <w:pPr>
                              <w:rPr>
                                <w:rFonts w:ascii="Calibri" w:hAnsi="Calibri" w:cs="Calibri"/>
                                <w:sz w:val="20"/>
                                <w:szCs w:val="20"/>
                              </w:rPr>
                            </w:pPr>
                          </w:p>
                          <w:p w14:paraId="704C2F77" w14:textId="77777777" w:rsidR="00317FAB" w:rsidRPr="00AF591C" w:rsidRDefault="00192367" w:rsidP="009B70F7">
                            <w:pPr>
                              <w:bidi/>
                              <w:rPr>
                                <w:rFonts w:ascii="Calibri" w:hAnsi="Calibri" w:cs="Calibri"/>
                                <w:sz w:val="20"/>
                                <w:szCs w:val="20"/>
                              </w:rPr>
                            </w:pPr>
                            <w:r w:rsidRPr="00AF591C">
                              <w:rPr>
                                <w:rFonts w:ascii="Calibri" w:hAnsi="Calibri" w:cs="Calibri"/>
                                <w:sz w:val="20"/>
                                <w:szCs w:val="20"/>
                                <w:rtl/>
                                <w:lang w:val="ar"/>
                              </w:rPr>
                              <w:t>يجب على كل فتاة تشارك في برنامج منتجات فصل الخريف:</w:t>
                            </w:r>
                          </w:p>
                          <w:p w14:paraId="35C5DC72" w14:textId="77777777" w:rsidR="00317FAB" w:rsidRPr="00AF591C" w:rsidRDefault="00192367" w:rsidP="00115547">
                            <w:pPr>
                              <w:numPr>
                                <w:ilvl w:val="0"/>
                                <w:numId w:val="4"/>
                              </w:numPr>
                              <w:bidi/>
                              <w:ind w:hanging="240"/>
                              <w:rPr>
                                <w:rFonts w:ascii="Calibri" w:hAnsi="Calibri" w:cs="Calibri"/>
                                <w:b/>
                                <w:sz w:val="20"/>
                                <w:szCs w:val="20"/>
                              </w:rPr>
                            </w:pPr>
                            <w:r w:rsidRPr="00AF591C">
                              <w:rPr>
                                <w:rFonts w:ascii="Calibri" w:hAnsi="Calibri" w:cs="Calibri"/>
                                <w:b/>
                                <w:sz w:val="20"/>
                                <w:szCs w:val="20"/>
                                <w:rtl/>
                                <w:lang w:val="ar"/>
                              </w:rPr>
                              <w:t>أن تكون فتاة كشافة مسجلة.</w:t>
                            </w:r>
                          </w:p>
                          <w:p w14:paraId="02A6D0C4" w14:textId="77777777" w:rsidR="00317FAB" w:rsidRPr="00AF591C" w:rsidRDefault="00192367" w:rsidP="00115547">
                            <w:pPr>
                              <w:numPr>
                                <w:ilvl w:val="0"/>
                                <w:numId w:val="4"/>
                              </w:numPr>
                              <w:bidi/>
                              <w:ind w:hanging="240"/>
                              <w:rPr>
                                <w:rFonts w:ascii="Calibri" w:hAnsi="Calibri" w:cs="Calibri"/>
                                <w:sz w:val="20"/>
                                <w:szCs w:val="20"/>
                              </w:rPr>
                            </w:pPr>
                            <w:r w:rsidRPr="00AF591C">
                              <w:rPr>
                                <w:rFonts w:ascii="Calibri" w:hAnsi="Calibri" w:cs="Calibri"/>
                                <w:sz w:val="20"/>
                                <w:szCs w:val="20"/>
                                <w:rtl/>
                                <w:lang w:val="ar"/>
                              </w:rPr>
                              <w:t>أن يصحبها شخص بالغ دائماً.</w:t>
                            </w:r>
                          </w:p>
                          <w:p w14:paraId="54A3B064" w14:textId="77777777" w:rsidR="00317FAB" w:rsidRPr="00AF591C" w:rsidRDefault="00192367" w:rsidP="00115547">
                            <w:pPr>
                              <w:numPr>
                                <w:ilvl w:val="0"/>
                                <w:numId w:val="4"/>
                              </w:numPr>
                              <w:bidi/>
                              <w:ind w:hanging="240"/>
                              <w:rPr>
                                <w:rFonts w:ascii="Calibri" w:hAnsi="Calibri" w:cs="Calibri"/>
                                <w:sz w:val="20"/>
                                <w:szCs w:val="20"/>
                              </w:rPr>
                            </w:pPr>
                            <w:r w:rsidRPr="00AF591C">
                              <w:rPr>
                                <w:rFonts w:ascii="Calibri" w:hAnsi="Calibri" w:cs="Calibri"/>
                                <w:sz w:val="20"/>
                                <w:szCs w:val="20"/>
                                <w:rtl/>
                                <w:lang w:val="ar"/>
                              </w:rPr>
                              <w:t>أن ترتدي زي فتيات الكشافة و / أو دبوس ا</w:t>
                            </w:r>
                            <w:r w:rsidRPr="00AF591C">
                              <w:rPr>
                                <w:rFonts w:ascii="Calibri" w:hAnsi="Calibri" w:cs="Calibri"/>
                                <w:sz w:val="20"/>
                                <w:szCs w:val="20"/>
                                <w:rtl/>
                                <w:lang w:val="ar"/>
                              </w:rPr>
                              <w:t>لعضوية أو أي ملابس أخرى تُعرّف نفسها بفخر على أنها فتيات الكشافة.</w:t>
                            </w:r>
                          </w:p>
                          <w:p w14:paraId="26B2C738" w14:textId="77777777" w:rsidR="00317FAB" w:rsidRPr="00AF591C" w:rsidRDefault="00192367" w:rsidP="00115547">
                            <w:pPr>
                              <w:numPr>
                                <w:ilvl w:val="0"/>
                                <w:numId w:val="4"/>
                              </w:numPr>
                              <w:bidi/>
                              <w:ind w:hanging="240"/>
                              <w:rPr>
                                <w:rFonts w:ascii="Calibri" w:hAnsi="Calibri" w:cs="Calibri"/>
                                <w:sz w:val="20"/>
                                <w:szCs w:val="20"/>
                              </w:rPr>
                            </w:pPr>
                            <w:r w:rsidRPr="00AF591C">
                              <w:rPr>
                                <w:rFonts w:ascii="Calibri" w:hAnsi="Calibri" w:cs="Calibri"/>
                                <w:sz w:val="20"/>
                                <w:szCs w:val="20"/>
                                <w:rtl/>
                                <w:lang w:val="ar"/>
                              </w:rPr>
                              <w:t xml:space="preserve">ألا تدخل بيت أي شخص غريب. </w:t>
                            </w:r>
                          </w:p>
                          <w:p w14:paraId="3391867D" w14:textId="77777777" w:rsidR="00317FAB" w:rsidRPr="00AF591C" w:rsidRDefault="00192367" w:rsidP="00115547">
                            <w:pPr>
                              <w:numPr>
                                <w:ilvl w:val="0"/>
                                <w:numId w:val="4"/>
                              </w:numPr>
                              <w:bidi/>
                              <w:ind w:hanging="240"/>
                              <w:rPr>
                                <w:rFonts w:ascii="Calibri" w:hAnsi="Calibri" w:cs="Calibri"/>
                                <w:sz w:val="20"/>
                                <w:szCs w:val="20"/>
                              </w:rPr>
                            </w:pPr>
                            <w:r w:rsidRPr="00AF591C">
                              <w:rPr>
                                <w:rFonts w:ascii="Calibri" w:hAnsi="Calibri" w:cs="Calibri"/>
                                <w:sz w:val="20"/>
                                <w:szCs w:val="20"/>
                                <w:rtl/>
                                <w:lang w:val="ar"/>
                              </w:rPr>
                              <w:t>ألا تحمل الكثير من المال.</w:t>
                            </w:r>
                          </w:p>
                          <w:p w14:paraId="70E12666" w14:textId="77777777" w:rsidR="00317FAB" w:rsidRDefault="00192367" w:rsidP="00115547">
                            <w:pPr>
                              <w:numPr>
                                <w:ilvl w:val="0"/>
                                <w:numId w:val="4"/>
                              </w:numPr>
                              <w:bidi/>
                              <w:ind w:hanging="240"/>
                              <w:rPr>
                                <w:rFonts w:ascii="Calibri" w:hAnsi="Calibri" w:cs="Calibri"/>
                                <w:sz w:val="20"/>
                                <w:szCs w:val="20"/>
                              </w:rPr>
                            </w:pPr>
                            <w:r w:rsidRPr="00AF591C">
                              <w:rPr>
                                <w:rFonts w:ascii="Calibri" w:hAnsi="Calibri" w:cs="Calibri"/>
                                <w:sz w:val="20"/>
                                <w:szCs w:val="20"/>
                                <w:rtl/>
                                <w:lang w:val="ar"/>
                              </w:rPr>
                              <w:t>أن تتبع إرشادات أمان الإنترنت GSUSA</w:t>
                            </w:r>
                          </w:p>
                          <w:p w14:paraId="088B11B7" w14:textId="77777777" w:rsidR="004D2C2D" w:rsidRPr="00AF591C" w:rsidRDefault="004D2C2D" w:rsidP="008377F9">
                            <w:pPr>
                              <w:ind w:left="360"/>
                              <w:rPr>
                                <w:rFonts w:ascii="Calibri" w:hAnsi="Calibri" w:cs="Calibri"/>
                                <w:sz w:val="20"/>
                                <w:szCs w:val="20"/>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5" type="#_x0000_t202" style="width:169.35pt;height:208.7pt;margin-top:11.65pt;margin-left:348.75pt;mso-height-percent:0;mso-height-relative:page;mso-width-percent:0;mso-width-relative:page;mso-wrap-distance-bottom:0;mso-wrap-distance-left:9pt;mso-wrap-distance-right:9pt;mso-wrap-distance-top:0;position:absolute;v-text-anchor:top;z-index:-251658240" wrapcoords="-96 -83 -96 21600 21696 21600 21696 -83" fillcolor="white" stroked="t" strokecolor="black" strokeweight="1.5pt">
                <v:textbox>
                  <w:txbxContent>
                    <w:p w:rsidR="00317FAB" w:rsidRPr="00AF591C" w:rsidP="00115547" w14:paraId="7F24EDD8" w14:textId="77777777">
                      <w:pPr>
                        <w:bidi/>
                        <w:jc w:val="center"/>
                        <w:rPr>
                          <w:rFonts w:ascii="Calibri" w:hAnsi="Calibri" w:cs="Calibri"/>
                          <w:b/>
                          <w:sz w:val="20"/>
                          <w:szCs w:val="20"/>
                        </w:rPr>
                      </w:pPr>
                      <w:r w:rsidRPr="00AF591C">
                        <w:rPr>
                          <w:rFonts w:ascii="Calibri" w:hAnsi="Calibri" w:cs="Calibri"/>
                          <w:b/>
                          <w:sz w:val="20"/>
                          <w:szCs w:val="20"/>
                          <w:rtl/>
                          <w:lang w:val="ar"/>
                        </w:rPr>
                        <w:t>إرشادات الأمان</w:t>
                      </w:r>
                    </w:p>
                    <w:p w:rsidR="00317FAB" w:rsidRPr="00AF591C" w:rsidP="009B70F7" w14:paraId="46C57293" w14:textId="77777777">
                      <w:pPr>
                        <w:rPr>
                          <w:rFonts w:ascii="Calibri" w:hAnsi="Calibri" w:cs="Calibri"/>
                          <w:sz w:val="20"/>
                          <w:szCs w:val="20"/>
                        </w:rPr>
                      </w:pPr>
                    </w:p>
                    <w:p w:rsidR="00317FAB" w:rsidRPr="00AF591C" w:rsidP="009B70F7" w14:paraId="1FC95C07" w14:textId="77777777">
                      <w:pPr>
                        <w:bidi/>
                        <w:rPr>
                          <w:rFonts w:ascii="Calibri" w:hAnsi="Calibri" w:cs="Calibri"/>
                          <w:sz w:val="20"/>
                          <w:szCs w:val="20"/>
                        </w:rPr>
                      </w:pPr>
                      <w:r w:rsidRPr="00AF591C">
                        <w:rPr>
                          <w:rFonts w:ascii="Calibri" w:hAnsi="Calibri" w:cs="Calibri"/>
                          <w:sz w:val="20"/>
                          <w:szCs w:val="20"/>
                          <w:rtl/>
                          <w:lang w:val="ar"/>
                        </w:rPr>
                        <w:t>يجب على كل فتاة تشارك في برنامج منتجات فصل الخريف:</w:t>
                      </w:r>
                    </w:p>
                    <w:p w:rsidR="00317FAB" w:rsidRPr="00AF591C" w:rsidP="00115547" w14:paraId="0ADC3E3B" w14:textId="77777777">
                      <w:pPr>
                        <w:numPr>
                          <w:ilvl w:val="0"/>
                          <w:numId w:val="4"/>
                        </w:numPr>
                        <w:bidi/>
                        <w:ind w:hanging="240"/>
                        <w:rPr>
                          <w:rFonts w:ascii="Calibri" w:hAnsi="Calibri" w:cs="Calibri"/>
                          <w:b/>
                          <w:sz w:val="20"/>
                          <w:szCs w:val="20"/>
                        </w:rPr>
                      </w:pPr>
                      <w:r w:rsidRPr="00AF591C">
                        <w:rPr>
                          <w:rFonts w:ascii="Calibri" w:hAnsi="Calibri" w:cs="Calibri"/>
                          <w:b/>
                          <w:sz w:val="20"/>
                          <w:szCs w:val="20"/>
                          <w:rtl/>
                          <w:lang w:val="ar"/>
                        </w:rPr>
                        <w:t>أن تكون فتاة كشافة مسجلة.</w:t>
                      </w:r>
                    </w:p>
                    <w:p w:rsidR="00317FAB" w:rsidRPr="00AF591C" w:rsidP="00115547" w14:paraId="3E4C0E10" w14:textId="77777777">
                      <w:pPr>
                        <w:numPr>
                          <w:ilvl w:val="0"/>
                          <w:numId w:val="4"/>
                        </w:numPr>
                        <w:bidi/>
                        <w:ind w:hanging="240"/>
                        <w:rPr>
                          <w:rFonts w:ascii="Calibri" w:hAnsi="Calibri" w:cs="Calibri"/>
                          <w:sz w:val="20"/>
                          <w:szCs w:val="20"/>
                        </w:rPr>
                      </w:pPr>
                      <w:r w:rsidRPr="00AF591C">
                        <w:rPr>
                          <w:rFonts w:ascii="Calibri" w:hAnsi="Calibri" w:cs="Calibri"/>
                          <w:sz w:val="20"/>
                          <w:szCs w:val="20"/>
                          <w:rtl/>
                          <w:lang w:val="ar"/>
                        </w:rPr>
                        <w:t>أن يصحبها شخص بالغ دائماً.</w:t>
                      </w:r>
                    </w:p>
                    <w:p w:rsidR="00317FAB" w:rsidRPr="00AF591C" w:rsidP="00115547" w14:paraId="06C4513C" w14:textId="77777777">
                      <w:pPr>
                        <w:numPr>
                          <w:ilvl w:val="0"/>
                          <w:numId w:val="4"/>
                        </w:numPr>
                        <w:bidi/>
                        <w:ind w:hanging="240"/>
                        <w:rPr>
                          <w:rFonts w:ascii="Calibri" w:hAnsi="Calibri" w:cs="Calibri"/>
                          <w:sz w:val="20"/>
                          <w:szCs w:val="20"/>
                        </w:rPr>
                      </w:pPr>
                      <w:r w:rsidRPr="00AF591C">
                        <w:rPr>
                          <w:rFonts w:ascii="Calibri" w:hAnsi="Calibri" w:cs="Calibri"/>
                          <w:sz w:val="20"/>
                          <w:szCs w:val="20"/>
                          <w:rtl/>
                          <w:lang w:val="ar"/>
                        </w:rPr>
                        <w:t>أن ترتدي زي فتيات الكشافة و / أو دبوس العضوية أو أي ملابس أخرى تُعرّف نفسها بفخر على أنها فتيات الكشافة.</w:t>
                      </w:r>
                    </w:p>
                    <w:p w:rsidR="00317FAB" w:rsidRPr="00AF591C" w:rsidP="00115547" w14:paraId="346D20F9" w14:textId="77777777">
                      <w:pPr>
                        <w:numPr>
                          <w:ilvl w:val="0"/>
                          <w:numId w:val="4"/>
                        </w:numPr>
                        <w:bidi/>
                        <w:ind w:hanging="240"/>
                        <w:rPr>
                          <w:rFonts w:ascii="Calibri" w:hAnsi="Calibri" w:cs="Calibri"/>
                          <w:sz w:val="20"/>
                          <w:szCs w:val="20"/>
                        </w:rPr>
                      </w:pPr>
                      <w:r w:rsidRPr="00AF591C">
                        <w:rPr>
                          <w:rFonts w:ascii="Calibri" w:hAnsi="Calibri" w:cs="Calibri"/>
                          <w:sz w:val="20"/>
                          <w:szCs w:val="20"/>
                          <w:rtl/>
                          <w:lang w:val="ar"/>
                        </w:rPr>
                        <w:t xml:space="preserve">ألا تدخل بيت أي شخص غريب. </w:t>
                      </w:r>
                    </w:p>
                    <w:p w:rsidR="00317FAB" w:rsidRPr="00AF591C" w:rsidP="00115547" w14:paraId="5996B072" w14:textId="77777777">
                      <w:pPr>
                        <w:numPr>
                          <w:ilvl w:val="0"/>
                          <w:numId w:val="4"/>
                        </w:numPr>
                        <w:bidi/>
                        <w:ind w:hanging="240"/>
                        <w:rPr>
                          <w:rFonts w:ascii="Calibri" w:hAnsi="Calibri" w:cs="Calibri"/>
                          <w:sz w:val="20"/>
                          <w:szCs w:val="20"/>
                        </w:rPr>
                      </w:pPr>
                      <w:r w:rsidRPr="00AF591C">
                        <w:rPr>
                          <w:rFonts w:ascii="Calibri" w:hAnsi="Calibri" w:cs="Calibri"/>
                          <w:sz w:val="20"/>
                          <w:szCs w:val="20"/>
                          <w:rtl/>
                          <w:lang w:val="ar"/>
                        </w:rPr>
                        <w:t>ألا تحمل الكثير من المال.</w:t>
                      </w:r>
                    </w:p>
                    <w:p w:rsidR="00317FAB" w:rsidP="00115547" w14:paraId="04FBE3E7" w14:textId="77777777">
                      <w:pPr>
                        <w:numPr>
                          <w:ilvl w:val="0"/>
                          <w:numId w:val="4"/>
                        </w:numPr>
                        <w:bidi/>
                        <w:ind w:hanging="240"/>
                        <w:rPr>
                          <w:rFonts w:ascii="Calibri" w:hAnsi="Calibri" w:cs="Calibri"/>
                          <w:sz w:val="20"/>
                          <w:szCs w:val="20"/>
                        </w:rPr>
                      </w:pPr>
                      <w:r w:rsidRPr="00AF591C">
                        <w:rPr>
                          <w:rFonts w:ascii="Calibri" w:hAnsi="Calibri" w:cs="Calibri"/>
                          <w:sz w:val="20"/>
                          <w:szCs w:val="20"/>
                          <w:rtl/>
                          <w:lang w:val="ar"/>
                        </w:rPr>
                        <w:t>أن تتبع إرشادات أمان الإنترنت GSUSA</w:t>
                      </w:r>
                    </w:p>
                    <w:p w:rsidR="004D2C2D" w:rsidRPr="00AF591C" w:rsidP="008377F9" w14:paraId="4E62CA44" w14:textId="77777777">
                      <w:pPr>
                        <w:ind w:left="360"/>
                        <w:rPr>
                          <w:rFonts w:ascii="Calibri" w:hAnsi="Calibri" w:cs="Calibri"/>
                          <w:sz w:val="20"/>
                          <w:szCs w:val="20"/>
                        </w:rPr>
                      </w:pPr>
                    </w:p>
                  </w:txbxContent>
                </v:textbox>
                <w10:wrap type="tight"/>
              </v:shape>
            </w:pict>
          </mc:Fallback>
        </mc:AlternateContent>
      </w:r>
    </w:p>
    <w:p w14:paraId="3F453237" w14:textId="77777777" w:rsidR="00C872FF" w:rsidRPr="00EE3657" w:rsidRDefault="00192367" w:rsidP="00C872FF">
      <w:pPr>
        <w:pStyle w:val="Title"/>
        <w:bidi/>
        <w:jc w:val="left"/>
        <w:rPr>
          <w:rFonts w:ascii="Arial" w:hAnsi="Arial" w:cs="Arial"/>
          <w:b w:val="0"/>
          <w:sz w:val="22"/>
          <w:szCs w:val="22"/>
        </w:rPr>
      </w:pPr>
      <w:r w:rsidRPr="00EE3657">
        <w:rPr>
          <w:rFonts w:ascii="Arial" w:hAnsi="Arial" w:cs="Arial"/>
          <w:b w:val="0"/>
          <w:sz w:val="22"/>
          <w:szCs w:val="22"/>
          <w:rtl/>
          <w:lang w:val="ar"/>
        </w:rPr>
        <w:t>بالإضافة إلى ذلك، ستكون مشاركة فتيات الكشافة في برنامج منتجات فصل الخريف تجربة تعليمية جيدة لها. أثناء المشاركة في برنامج منتجات الخريف، ستمارس فتيات الكشافة اتخاذ القرار وتحديد الأهداف وأخلاقيات العمل ومهارات الأشخاص وإدارة الأموال. تلك الخمس مهارات ستجده</w:t>
      </w:r>
      <w:r w:rsidRPr="00EE3657">
        <w:rPr>
          <w:rFonts w:ascii="Arial" w:hAnsi="Arial" w:cs="Arial"/>
          <w:b w:val="0"/>
          <w:sz w:val="22"/>
          <w:szCs w:val="22"/>
          <w:rtl/>
          <w:lang w:val="ar"/>
        </w:rPr>
        <w:t xml:space="preserve">ا ذات قيمة كبيرة طوال حياتها. </w:t>
      </w:r>
    </w:p>
    <w:p w14:paraId="5CA44CFB" w14:textId="77777777" w:rsidR="00C872FF" w:rsidRPr="00EE3657" w:rsidRDefault="00C872FF" w:rsidP="00A147CE">
      <w:pPr>
        <w:pStyle w:val="Title"/>
        <w:jc w:val="left"/>
        <w:rPr>
          <w:rFonts w:ascii="Arial" w:hAnsi="Arial" w:cs="Arial"/>
          <w:b w:val="0"/>
          <w:sz w:val="22"/>
          <w:szCs w:val="22"/>
        </w:rPr>
      </w:pPr>
    </w:p>
    <w:p w14:paraId="262A33B1" w14:textId="77777777" w:rsidR="00C872FF" w:rsidRPr="00EE3657" w:rsidRDefault="00192367" w:rsidP="00A147CE">
      <w:pPr>
        <w:pStyle w:val="Title"/>
        <w:bidi/>
        <w:jc w:val="left"/>
        <w:rPr>
          <w:rFonts w:ascii="Arial" w:hAnsi="Arial" w:cs="Arial"/>
          <w:b w:val="0"/>
          <w:sz w:val="22"/>
          <w:szCs w:val="22"/>
        </w:rPr>
      </w:pPr>
      <w:r w:rsidRPr="00EE3657">
        <w:rPr>
          <w:rFonts w:ascii="Arial" w:hAnsi="Arial" w:cs="Arial"/>
          <w:b w:val="0"/>
          <w:sz w:val="22"/>
          <w:szCs w:val="22"/>
          <w:rtl/>
          <w:lang w:val="ar"/>
        </w:rPr>
        <w:t xml:space="preserve">يرجى تخصيص بضع دقائق لمراجعة مواد البرنامج والتأكد من أن فتيات الكشافة الخاصة بك تفهم كل التعليمات المتعلقة ببرنامج منتجات فصل الخريف. اقترح أفراد العائلة والأصدقاء والجيران الذين يمكنها الاتصال بهم. مساعدتك ودعمك سيعني لها </w:t>
      </w:r>
      <w:r w:rsidRPr="00EE3657">
        <w:rPr>
          <w:rFonts w:ascii="Arial" w:hAnsi="Arial" w:cs="Arial"/>
          <w:b w:val="0"/>
          <w:sz w:val="22"/>
          <w:szCs w:val="22"/>
          <w:rtl/>
          <w:lang w:val="ar"/>
        </w:rPr>
        <w:t xml:space="preserve">الكثير. </w:t>
      </w:r>
    </w:p>
    <w:p w14:paraId="3C0DE677" w14:textId="77777777" w:rsidR="00C872FF" w:rsidRPr="00EE3657" w:rsidRDefault="00C872FF" w:rsidP="00A147CE">
      <w:pPr>
        <w:pStyle w:val="Title"/>
        <w:jc w:val="left"/>
        <w:rPr>
          <w:rFonts w:ascii="Arial" w:hAnsi="Arial" w:cs="Arial"/>
          <w:b w:val="0"/>
          <w:sz w:val="22"/>
          <w:szCs w:val="22"/>
        </w:rPr>
      </w:pPr>
    </w:p>
    <w:p w14:paraId="7C4F42E9" w14:textId="77777777" w:rsidR="002C2144" w:rsidRPr="00B965C7" w:rsidRDefault="00192367" w:rsidP="00A147CE">
      <w:pPr>
        <w:pStyle w:val="Title"/>
        <w:bidi/>
        <w:jc w:val="left"/>
        <w:rPr>
          <w:rFonts w:ascii="Arial" w:hAnsi="Arial" w:cs="Arial"/>
          <w:b w:val="0"/>
          <w:sz w:val="22"/>
          <w:szCs w:val="22"/>
        </w:rPr>
      </w:pPr>
      <w:r w:rsidRPr="00EE3657">
        <w:rPr>
          <w:rFonts w:ascii="Arial" w:hAnsi="Arial" w:cs="Arial"/>
          <w:b w:val="0"/>
          <w:sz w:val="22"/>
          <w:szCs w:val="22"/>
          <w:rtl/>
          <w:lang w:val="ar"/>
        </w:rPr>
        <w:t xml:space="preserve">نظرًا لأن السلامة هي الأولوية القصوى، يرجى مراجعة إرشادات الامان (انظر المربع) مع فتيات الكشافة. </w:t>
      </w:r>
      <w:r w:rsidR="00B965C7">
        <w:rPr>
          <w:rFonts w:ascii="Arial" w:hAnsi="Arial" w:cs="Arial"/>
          <w:i/>
          <w:sz w:val="22"/>
          <w:szCs w:val="22"/>
          <w:rtl/>
          <w:lang w:val="ar"/>
        </w:rPr>
        <w:t>يجب توقيع نموذج الإذن وإعادته إلى قائد قوات الكشافة قبل أن تتمكن فتيات الكشافة من المشاركة في برنامج منتجات فصل الخريف</w:t>
      </w:r>
      <w:r w:rsidRPr="00EE3657">
        <w:rPr>
          <w:rFonts w:ascii="Arial" w:hAnsi="Arial" w:cs="Arial"/>
          <w:b w:val="0"/>
          <w:i/>
          <w:sz w:val="22"/>
          <w:szCs w:val="22"/>
          <w:rtl/>
          <w:lang w:val="ar"/>
        </w:rPr>
        <w:t>.</w:t>
      </w:r>
      <w:r w:rsidRPr="00EE3657">
        <w:rPr>
          <w:rFonts w:ascii="Arial" w:hAnsi="Arial" w:cs="Arial"/>
          <w:b w:val="0"/>
          <w:sz w:val="22"/>
          <w:szCs w:val="22"/>
          <w:rtl/>
          <w:lang w:val="ar"/>
        </w:rPr>
        <w:t xml:space="preserve"> شكرًا لك على دعمك لفتيات الكش</w:t>
      </w:r>
      <w:r w:rsidRPr="00EE3657">
        <w:rPr>
          <w:rFonts w:ascii="Arial" w:hAnsi="Arial" w:cs="Arial"/>
          <w:b w:val="0"/>
          <w:sz w:val="22"/>
          <w:szCs w:val="22"/>
          <w:rtl/>
          <w:lang w:val="ar"/>
        </w:rPr>
        <w:t>افة في منطقتي أيوا الشرقية وإلينوي الغربية.</w:t>
      </w:r>
    </w:p>
    <w:p w14:paraId="07C6E321" w14:textId="77777777" w:rsidR="008564F9" w:rsidRPr="00EE3657" w:rsidRDefault="008564F9" w:rsidP="00A147CE">
      <w:pPr>
        <w:pStyle w:val="Title"/>
        <w:jc w:val="left"/>
        <w:rPr>
          <w:rFonts w:ascii="Arial" w:hAnsi="Arial" w:cs="Arial"/>
          <w:b w:val="0"/>
          <w:sz w:val="20"/>
        </w:rPr>
      </w:pPr>
    </w:p>
    <w:p w14:paraId="74040D7A" w14:textId="77777777" w:rsidR="00985FB5" w:rsidRPr="00EE3657" w:rsidRDefault="00192367" w:rsidP="00620FC3">
      <w:pPr>
        <w:pStyle w:val="Heading3"/>
        <w:spacing w:line="360" w:lineRule="auto"/>
        <w:rPr>
          <w:rFonts w:ascii="Arial" w:hAnsi="Arial" w:cs="Arial"/>
        </w:rPr>
      </w:pPr>
      <w:r w:rsidRPr="00EE3657">
        <w:rPr>
          <w:rFonts w:ascii="Arial" w:hAnsi="Arial" w:cs="Arial"/>
          <w:noProof/>
        </w:rPr>
        <mc:AlternateContent>
          <mc:Choice Requires="wps">
            <w:drawing>
              <wp:anchor distT="0" distB="0" distL="114300" distR="114300" simplePos="0" relativeHeight="251660288" behindDoc="0" locked="0" layoutInCell="0" allowOverlap="1" wp14:anchorId="2E8794FF" wp14:editId="226BCFE8">
                <wp:simplePos x="0" y="0"/>
                <wp:positionH relativeFrom="column">
                  <wp:posOffset>-45720</wp:posOffset>
                </wp:positionH>
                <wp:positionV relativeFrom="paragraph">
                  <wp:posOffset>69850</wp:posOffset>
                </wp:positionV>
                <wp:extent cx="6583680" cy="0"/>
                <wp:effectExtent l="22860" t="21590" r="22860"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mso-height-percent:0;mso-height-relative:page;mso-width-percent:0;mso-width-relative:page;mso-wrap-distance-bottom:0;mso-wrap-distance-left:9pt;mso-wrap-distance-right:9pt;mso-wrap-distance-top:0;mso-wrap-style:square;position:absolute;visibility:visible;z-index:251661312" from="-3.6pt,5.5pt" to="514.8pt,5.5pt" o:allowincell="f" strokeweight="3pt">
                <v:stroke dashstyle="dash"/>
              </v:line>
            </w:pict>
          </mc:Fallback>
        </mc:AlternateContent>
      </w:r>
    </w:p>
    <w:p w14:paraId="5A85ECC4" w14:textId="77777777" w:rsidR="003915C4" w:rsidRPr="008C28E3" w:rsidRDefault="00192367" w:rsidP="003915C4">
      <w:pPr>
        <w:pStyle w:val="BasicParagraph"/>
        <w:suppressAutoHyphens/>
        <w:bidi/>
        <w:rPr>
          <w:rFonts w:ascii="Calibri" w:hAnsi="Calibri" w:cs="Calibri"/>
        </w:rPr>
      </w:pPr>
      <w:r w:rsidRPr="008C28E3">
        <w:rPr>
          <w:rFonts w:ascii="Calibri" w:hAnsi="Calibri" w:cs="Calibri"/>
          <w:b/>
          <w:rtl/>
          <w:lang w:val="ar"/>
        </w:rPr>
        <w:t>من خلال التوقيع على هذا النموذج ، أوافق على ما يلي وأفهمه</w:t>
      </w:r>
      <w:r w:rsidRPr="008C28E3">
        <w:rPr>
          <w:rFonts w:ascii="Calibri" w:hAnsi="Calibri" w:cs="Calibri"/>
          <w:rtl/>
          <w:lang w:val="ar"/>
        </w:rPr>
        <w:t>:</w:t>
      </w:r>
    </w:p>
    <w:p w14:paraId="5ED90753" w14:textId="77777777" w:rsidR="003915C4" w:rsidRDefault="003915C4" w:rsidP="004173F3">
      <w:pPr>
        <w:rPr>
          <w:sz w:val="20"/>
          <w:szCs w:val="20"/>
        </w:rPr>
      </w:pPr>
    </w:p>
    <w:p w14:paraId="46FAD91D" w14:textId="77777777" w:rsidR="00845C25" w:rsidRDefault="00192367" w:rsidP="004173F3">
      <w:pPr>
        <w:bidi/>
        <w:rPr>
          <w:sz w:val="20"/>
          <w:szCs w:val="20"/>
        </w:rPr>
      </w:pPr>
      <w:r w:rsidRPr="00EE3657">
        <w:rPr>
          <w:sz w:val="20"/>
          <w:szCs w:val="20"/>
          <w:rtl/>
          <w:lang w:val="ar"/>
        </w:rPr>
        <w:t xml:space="preserve">طفلي، </w:t>
      </w:r>
      <w:r w:rsidRPr="00EE3657">
        <w:rPr>
          <w:sz w:val="20"/>
          <w:szCs w:val="20"/>
          <w:rtl/>
          <w:lang w:val="ar"/>
        </w:rPr>
        <w:tab/>
      </w:r>
      <w:r w:rsidRPr="00EE3657">
        <w:rPr>
          <w:sz w:val="20"/>
          <w:szCs w:val="20"/>
          <w:rtl/>
          <w:lang w:val="ar"/>
        </w:rPr>
        <w:tab/>
      </w:r>
      <w:r w:rsidRPr="00EE3657">
        <w:rPr>
          <w:sz w:val="20"/>
          <w:szCs w:val="20"/>
          <w:rtl/>
          <w:lang w:val="ar"/>
        </w:rPr>
        <w:tab/>
      </w:r>
      <w:r w:rsidRPr="00EE3657">
        <w:rPr>
          <w:sz w:val="20"/>
          <w:szCs w:val="20"/>
          <w:rtl/>
          <w:lang w:val="ar"/>
        </w:rPr>
        <w:tab/>
      </w:r>
      <w:r w:rsidRPr="00EE3657">
        <w:rPr>
          <w:sz w:val="20"/>
          <w:szCs w:val="20"/>
          <w:rtl/>
          <w:lang w:val="ar"/>
        </w:rPr>
        <w:t xml:space="preserve">، فتاة كشافة مسجلة وعضوة في فتيات الكشافة في منطقتي أيوا الشرقية وإلينوي الغربية، ولديها إذن للمشاركة في برنامج منتجات فصل الخريف لعام 2023. ستلتزم بإرشادات الأمان المذكورة أعلاه ويشرف عليها شخص بالغ في جميع الأوقات. </w:t>
      </w:r>
    </w:p>
    <w:p w14:paraId="2067FED6" w14:textId="77777777" w:rsidR="00A02D67" w:rsidRPr="00EE3657" w:rsidRDefault="00A02D67" w:rsidP="004173F3">
      <w:pPr>
        <w:rPr>
          <w:sz w:val="20"/>
          <w:szCs w:val="20"/>
        </w:rPr>
      </w:pPr>
    </w:p>
    <w:p w14:paraId="50A80E4A" w14:textId="77777777" w:rsidR="00C676D4" w:rsidRPr="00EE3657" w:rsidRDefault="00192367" w:rsidP="00EC2EF8">
      <w:pPr>
        <w:numPr>
          <w:ilvl w:val="0"/>
          <w:numId w:val="6"/>
        </w:numPr>
        <w:bidi/>
        <w:rPr>
          <w:b/>
          <w:sz w:val="20"/>
          <w:szCs w:val="20"/>
        </w:rPr>
      </w:pPr>
      <w:r w:rsidRPr="00EE3657">
        <w:rPr>
          <w:b/>
          <w:sz w:val="20"/>
          <w:szCs w:val="20"/>
          <w:rtl/>
          <w:lang w:val="ar"/>
        </w:rPr>
        <w:t xml:space="preserve">أنا أفهم أن الأموال الخاصة بالمنتجات </w:t>
      </w:r>
      <w:r w:rsidRPr="00EE3657">
        <w:rPr>
          <w:b/>
          <w:sz w:val="20"/>
          <w:szCs w:val="20"/>
          <w:rtl/>
          <w:lang w:val="ar"/>
        </w:rPr>
        <w:t>الغذائية يتم تحصيلها عند تسليم المنتجات.</w:t>
      </w:r>
    </w:p>
    <w:p w14:paraId="5A390FB6" w14:textId="77777777" w:rsidR="00542796" w:rsidRPr="00EE3657" w:rsidRDefault="00192367" w:rsidP="00EC2EF8">
      <w:pPr>
        <w:numPr>
          <w:ilvl w:val="0"/>
          <w:numId w:val="6"/>
        </w:numPr>
        <w:bidi/>
        <w:rPr>
          <w:sz w:val="20"/>
          <w:szCs w:val="20"/>
        </w:rPr>
      </w:pPr>
      <w:r w:rsidRPr="00EE3657">
        <w:rPr>
          <w:sz w:val="20"/>
          <w:szCs w:val="20"/>
          <w:rtl/>
          <w:lang w:val="ar"/>
        </w:rPr>
        <w:t xml:space="preserve">أوافق على قبول مسؤولية الدفع لجميع الطلبات التي تتلقاها وسأقوم بالدفع مباشرة إلى مدير المنتجات في الموعد النهائي المحدد. </w:t>
      </w:r>
    </w:p>
    <w:p w14:paraId="5A1CA95C" w14:textId="77777777" w:rsidR="008A73A5" w:rsidRPr="00EE3657" w:rsidRDefault="00192367" w:rsidP="00EC2EF8">
      <w:pPr>
        <w:numPr>
          <w:ilvl w:val="0"/>
          <w:numId w:val="6"/>
        </w:numPr>
        <w:bidi/>
        <w:rPr>
          <w:sz w:val="20"/>
          <w:szCs w:val="20"/>
        </w:rPr>
      </w:pPr>
      <w:r w:rsidRPr="00EE3657">
        <w:rPr>
          <w:sz w:val="20"/>
          <w:szCs w:val="20"/>
          <w:rtl/>
          <w:lang w:val="ar"/>
        </w:rPr>
        <w:t>أفهم أن الأرصدة غير المدفوعة ستؤدي إلى إجراءات التحصيل.</w:t>
      </w:r>
    </w:p>
    <w:p w14:paraId="189A0C03" w14:textId="77777777" w:rsidR="00DD52A1" w:rsidRDefault="00192367" w:rsidP="00EC2EF8">
      <w:pPr>
        <w:numPr>
          <w:ilvl w:val="0"/>
          <w:numId w:val="6"/>
        </w:numPr>
        <w:bidi/>
        <w:rPr>
          <w:sz w:val="20"/>
          <w:szCs w:val="20"/>
        </w:rPr>
      </w:pPr>
      <w:r w:rsidRPr="00EE3657">
        <w:rPr>
          <w:sz w:val="20"/>
          <w:szCs w:val="20"/>
          <w:rtl/>
          <w:lang w:val="ar"/>
        </w:rPr>
        <w:t xml:space="preserve">أفهم أن مدير المنتجات سوف يعطيني </w:t>
      </w:r>
      <w:r w:rsidRPr="00EE3657">
        <w:rPr>
          <w:b/>
          <w:sz w:val="20"/>
          <w:szCs w:val="20"/>
          <w:rtl/>
          <w:lang w:val="ar"/>
        </w:rPr>
        <w:t>إيصالًا موقّعًا</w:t>
      </w:r>
      <w:r w:rsidRPr="00EE3657">
        <w:rPr>
          <w:sz w:val="20"/>
          <w:szCs w:val="20"/>
          <w:rtl/>
          <w:lang w:val="ar"/>
        </w:rPr>
        <w:t xml:space="preserve"> لجميع المنتجات التي أتلقاها وجميع الأموال التي أحصل عليها وأن من مسؤوليتي الاحتفاظ بنسخ منها لمدة عام واحد.</w:t>
      </w:r>
    </w:p>
    <w:p w14:paraId="68CB7D8B" w14:textId="77777777" w:rsidR="00A85C48" w:rsidRPr="00A85C48" w:rsidRDefault="00192367" w:rsidP="00EC2EF8">
      <w:pPr>
        <w:numPr>
          <w:ilvl w:val="0"/>
          <w:numId w:val="6"/>
        </w:numPr>
        <w:bidi/>
        <w:rPr>
          <w:sz w:val="20"/>
          <w:szCs w:val="20"/>
        </w:rPr>
      </w:pPr>
      <w:r w:rsidRPr="00A85C48">
        <w:rPr>
          <w:rFonts w:cs="Calibri"/>
          <w:sz w:val="20"/>
          <w:szCs w:val="20"/>
          <w:rtl/>
          <w:lang w:val="ar"/>
        </w:rPr>
        <w:t>أنا أفهم أن العائدات المكتسبة من برنامج البسكويت تخص القوات وليس فتيات الكشافة.</w:t>
      </w:r>
    </w:p>
    <w:p w14:paraId="619C2F03" w14:textId="77777777" w:rsidR="00A02D67" w:rsidRPr="00EE3657" w:rsidRDefault="00192367" w:rsidP="00EC2EF8">
      <w:pPr>
        <w:numPr>
          <w:ilvl w:val="0"/>
          <w:numId w:val="6"/>
        </w:numPr>
        <w:bidi/>
        <w:rPr>
          <w:sz w:val="20"/>
          <w:szCs w:val="20"/>
        </w:rPr>
      </w:pPr>
      <w:r w:rsidRPr="00EE3657">
        <w:rPr>
          <w:sz w:val="20"/>
          <w:szCs w:val="20"/>
          <w:rtl/>
          <w:lang w:val="ar"/>
        </w:rPr>
        <w:t>أفهم أنني مسؤول ماليًا عن جميع المنتجات التي أوقع عل</w:t>
      </w:r>
      <w:r w:rsidRPr="00EE3657">
        <w:rPr>
          <w:sz w:val="20"/>
          <w:szCs w:val="20"/>
          <w:rtl/>
          <w:lang w:val="ar"/>
        </w:rPr>
        <w:t>يها، سواء عند التسليم أو في وقت لاحق.</w:t>
      </w:r>
    </w:p>
    <w:p w14:paraId="3FC4670C" w14:textId="77777777" w:rsidR="00282F86" w:rsidRPr="00EE3657" w:rsidRDefault="00192367" w:rsidP="00EC2EF8">
      <w:pPr>
        <w:numPr>
          <w:ilvl w:val="0"/>
          <w:numId w:val="6"/>
        </w:numPr>
        <w:bidi/>
        <w:rPr>
          <w:sz w:val="20"/>
          <w:szCs w:val="20"/>
        </w:rPr>
      </w:pPr>
      <w:r w:rsidRPr="00EE3657">
        <w:rPr>
          <w:sz w:val="20"/>
          <w:szCs w:val="20"/>
          <w:rtl/>
          <w:lang w:val="ar"/>
        </w:rPr>
        <w:t>أنا أفهم أن المنتج الذي أستلمه</w:t>
      </w:r>
      <w:r w:rsidR="007C0ADF" w:rsidRPr="00EE3657">
        <w:rPr>
          <w:b/>
          <w:sz w:val="20"/>
          <w:szCs w:val="20"/>
          <w:rtl/>
          <w:lang w:val="ar"/>
        </w:rPr>
        <w:t xml:space="preserve"> قد لا </w:t>
      </w:r>
      <w:r w:rsidRPr="00EE3657">
        <w:rPr>
          <w:sz w:val="20"/>
          <w:szCs w:val="20"/>
          <w:rtl/>
          <w:lang w:val="ar"/>
        </w:rPr>
        <w:t>يتم إعادته إلى القوات أو المجلس.</w:t>
      </w:r>
    </w:p>
    <w:p w14:paraId="6CB212D8" w14:textId="77777777" w:rsidR="00B124CE" w:rsidRPr="00EE3657" w:rsidRDefault="00B124CE" w:rsidP="009B70F7">
      <w:pPr>
        <w:spacing w:line="360" w:lineRule="auto"/>
        <w:rPr>
          <w:sz w:val="20"/>
          <w:szCs w:val="20"/>
        </w:rPr>
      </w:pPr>
    </w:p>
    <w:p w14:paraId="0689E05C" w14:textId="77777777" w:rsidR="00FA2BF1" w:rsidRDefault="00FA2BF1" w:rsidP="00FA2BF1">
      <w:pPr>
        <w:pStyle w:val="BasicParagraph"/>
        <w:suppressAutoHyphens/>
        <w:rPr>
          <w:rFonts w:ascii="Calibri" w:hAnsi="Calibri" w:cs="Calibri"/>
          <w:bCs/>
          <w:sz w:val="18"/>
          <w:szCs w:val="18"/>
        </w:rPr>
      </w:pPr>
    </w:p>
    <w:p w14:paraId="7270CE82" w14:textId="77777777" w:rsidR="00902064" w:rsidRDefault="00902064" w:rsidP="00FA2BF1">
      <w:pPr>
        <w:pStyle w:val="BasicParagraph"/>
        <w:suppressAutoHyphens/>
        <w:rPr>
          <w:rFonts w:ascii="Calibri" w:hAnsi="Calibri" w:cs="Calibri"/>
          <w:bCs/>
          <w:sz w:val="18"/>
          <w:szCs w:val="18"/>
        </w:rPr>
      </w:pPr>
    </w:p>
    <w:p w14:paraId="6CAF4E0E" w14:textId="77777777" w:rsidR="00FA2BF1" w:rsidRDefault="00192367" w:rsidP="00FA2BF1">
      <w:pPr>
        <w:pStyle w:val="BasicParagraph"/>
        <w:suppressAutoHyphens/>
        <w:bidi/>
        <w:rPr>
          <w:rFonts w:ascii="Calibri" w:hAnsi="Calibri" w:cs="Calibri"/>
          <w:bCs/>
          <w:sz w:val="18"/>
          <w:szCs w:val="18"/>
        </w:rPr>
      </w:pPr>
      <w:r>
        <w:rPr>
          <w:rFonts w:ascii="Calibri" w:hAnsi="Calibri" w:cs="Calibri"/>
          <w:bCs/>
          <w:sz w:val="18"/>
          <w:szCs w:val="18"/>
          <w:rtl/>
          <w:lang w:val="ar"/>
        </w:rPr>
        <w:t>________________________________________________________________________________________________________________</w:t>
      </w:r>
    </w:p>
    <w:p w14:paraId="1C52609B" w14:textId="77777777" w:rsidR="00FA2BF1" w:rsidRPr="00F26F82" w:rsidRDefault="00192367" w:rsidP="00FA2BF1">
      <w:pPr>
        <w:pStyle w:val="BasicParagraph"/>
        <w:suppressAutoHyphens/>
        <w:bidi/>
        <w:rPr>
          <w:rFonts w:ascii="Arial" w:hAnsi="Arial" w:cs="Arial"/>
          <w:bCs/>
          <w:sz w:val="20"/>
          <w:szCs w:val="20"/>
        </w:rPr>
      </w:pPr>
      <w:r w:rsidRPr="00F26F82">
        <w:rPr>
          <w:rFonts w:ascii="Arial" w:hAnsi="Arial" w:cs="Arial"/>
          <w:bCs/>
          <w:sz w:val="20"/>
          <w:szCs w:val="20"/>
          <w:rtl/>
          <w:lang w:val="ar"/>
        </w:rPr>
        <w:t xml:space="preserve">يرجى </w:t>
      </w:r>
      <w:r w:rsidRPr="00F26F82">
        <w:rPr>
          <w:rFonts w:ascii="Arial" w:hAnsi="Arial" w:cs="Arial"/>
          <w:b/>
          <w:bCs/>
          <w:sz w:val="20"/>
          <w:szCs w:val="20"/>
          <w:rtl/>
          <w:lang w:val="ar"/>
        </w:rPr>
        <w:t>كتابة</w:t>
      </w:r>
      <w:r w:rsidRPr="00F26F82">
        <w:rPr>
          <w:rFonts w:ascii="Arial" w:hAnsi="Arial" w:cs="Arial"/>
          <w:bCs/>
          <w:sz w:val="20"/>
          <w:szCs w:val="20"/>
          <w:rtl/>
          <w:lang w:val="ar"/>
        </w:rPr>
        <w:t xml:space="preserve"> الاسم                                        التاريخ                                              توقيع ولي الأمر / الوصي</w:t>
      </w:r>
    </w:p>
    <w:p w14:paraId="1F50D4FB" w14:textId="77777777" w:rsidR="00A36F38" w:rsidRPr="000F2A7E" w:rsidRDefault="00192367" w:rsidP="000F2A7E">
      <w:pPr>
        <w:pStyle w:val="BasicParagraph"/>
        <w:suppressAutoHyphens/>
        <w:bidi/>
        <w:rPr>
          <w:rFonts w:ascii="Arial" w:hAnsi="Arial" w:cs="Arial"/>
          <w:bCs/>
          <w:sz w:val="20"/>
          <w:szCs w:val="20"/>
        </w:rPr>
      </w:pPr>
      <w:r>
        <w:rPr>
          <w:rFonts w:ascii="Arial" w:hAnsi="Arial" w:cs="Arial"/>
          <w:bCs/>
          <w:sz w:val="20"/>
          <w:szCs w:val="20"/>
          <w:rtl/>
          <w:lang w:val="ar"/>
        </w:rPr>
        <w:t xml:space="preserve">     أفضل رقم هاتف للتواصل معي                                                                             البريد الإلكتروني</w:t>
      </w:r>
    </w:p>
    <w:sectPr w:rsidR="00A36F38" w:rsidRPr="000F2A7E" w:rsidSect="00983FAA">
      <w:headerReference w:type="default" r:id="rId8"/>
      <w:pgSz w:w="12240" w:h="15840"/>
      <w:pgMar w:top="720" w:right="1008" w:bottom="900" w:left="1008"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750A9" w14:textId="77777777" w:rsidR="00000000" w:rsidRDefault="00192367">
      <w:r>
        <w:separator/>
      </w:r>
    </w:p>
  </w:endnote>
  <w:endnote w:type="continuationSeparator" w:id="0">
    <w:p w14:paraId="579E0D1A" w14:textId="77777777" w:rsidR="00000000" w:rsidRDefault="0019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SMixSemiBoldPlain">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3C5E2" w14:textId="77777777" w:rsidR="00000000" w:rsidRDefault="00192367">
      <w:r>
        <w:separator/>
      </w:r>
    </w:p>
  </w:footnote>
  <w:footnote w:type="continuationSeparator" w:id="0">
    <w:p w14:paraId="4FA6959D" w14:textId="77777777" w:rsidR="00000000" w:rsidRDefault="00192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EAB1E" w14:textId="77777777" w:rsidR="00317FAB" w:rsidRPr="00E8784D" w:rsidRDefault="00317FAB" w:rsidP="00DE657A">
    <w:pPr>
      <w:pStyle w:val="Header"/>
      <w:jc w:val="center"/>
      <w:rPr>
        <w:rFonts w:ascii="GSMixSemiBoldPlain" w:hAnsi="GSMixSemiBoldPlai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11026"/>
    <w:multiLevelType w:val="hybridMultilevel"/>
    <w:tmpl w:val="5A9EDBA4"/>
    <w:lvl w:ilvl="0" w:tplc="97A2961E">
      <w:start w:val="1"/>
      <w:numFmt w:val="bullet"/>
      <w:lvlText w:val=""/>
      <w:lvlJc w:val="left"/>
      <w:pPr>
        <w:ind w:left="720" w:hanging="360"/>
      </w:pPr>
      <w:rPr>
        <w:rFonts w:ascii="Symbol" w:hAnsi="Symbol" w:hint="default"/>
      </w:rPr>
    </w:lvl>
    <w:lvl w:ilvl="1" w:tplc="707A53A4" w:tentative="1">
      <w:start w:val="1"/>
      <w:numFmt w:val="bullet"/>
      <w:lvlText w:val="o"/>
      <w:lvlJc w:val="left"/>
      <w:pPr>
        <w:ind w:left="1440" w:hanging="360"/>
      </w:pPr>
      <w:rPr>
        <w:rFonts w:ascii="Courier New" w:hAnsi="Courier New" w:cs="Courier New" w:hint="default"/>
      </w:rPr>
    </w:lvl>
    <w:lvl w:ilvl="2" w:tplc="1A5EFA56" w:tentative="1">
      <w:start w:val="1"/>
      <w:numFmt w:val="bullet"/>
      <w:lvlText w:val=""/>
      <w:lvlJc w:val="left"/>
      <w:pPr>
        <w:ind w:left="2160" w:hanging="360"/>
      </w:pPr>
      <w:rPr>
        <w:rFonts w:ascii="Wingdings" w:hAnsi="Wingdings" w:hint="default"/>
      </w:rPr>
    </w:lvl>
    <w:lvl w:ilvl="3" w:tplc="6FB00FD6" w:tentative="1">
      <w:start w:val="1"/>
      <w:numFmt w:val="bullet"/>
      <w:lvlText w:val=""/>
      <w:lvlJc w:val="left"/>
      <w:pPr>
        <w:ind w:left="2880" w:hanging="360"/>
      </w:pPr>
      <w:rPr>
        <w:rFonts w:ascii="Symbol" w:hAnsi="Symbol" w:hint="default"/>
      </w:rPr>
    </w:lvl>
    <w:lvl w:ilvl="4" w:tplc="E1949000" w:tentative="1">
      <w:start w:val="1"/>
      <w:numFmt w:val="bullet"/>
      <w:lvlText w:val="o"/>
      <w:lvlJc w:val="left"/>
      <w:pPr>
        <w:ind w:left="3600" w:hanging="360"/>
      </w:pPr>
      <w:rPr>
        <w:rFonts w:ascii="Courier New" w:hAnsi="Courier New" w:cs="Courier New" w:hint="default"/>
      </w:rPr>
    </w:lvl>
    <w:lvl w:ilvl="5" w:tplc="E63ABB8A" w:tentative="1">
      <w:start w:val="1"/>
      <w:numFmt w:val="bullet"/>
      <w:lvlText w:val=""/>
      <w:lvlJc w:val="left"/>
      <w:pPr>
        <w:ind w:left="4320" w:hanging="360"/>
      </w:pPr>
      <w:rPr>
        <w:rFonts w:ascii="Wingdings" w:hAnsi="Wingdings" w:hint="default"/>
      </w:rPr>
    </w:lvl>
    <w:lvl w:ilvl="6" w:tplc="508C7138" w:tentative="1">
      <w:start w:val="1"/>
      <w:numFmt w:val="bullet"/>
      <w:lvlText w:val=""/>
      <w:lvlJc w:val="left"/>
      <w:pPr>
        <w:ind w:left="5040" w:hanging="360"/>
      </w:pPr>
      <w:rPr>
        <w:rFonts w:ascii="Symbol" w:hAnsi="Symbol" w:hint="default"/>
      </w:rPr>
    </w:lvl>
    <w:lvl w:ilvl="7" w:tplc="D2943786" w:tentative="1">
      <w:start w:val="1"/>
      <w:numFmt w:val="bullet"/>
      <w:lvlText w:val="o"/>
      <w:lvlJc w:val="left"/>
      <w:pPr>
        <w:ind w:left="5760" w:hanging="360"/>
      </w:pPr>
      <w:rPr>
        <w:rFonts w:ascii="Courier New" w:hAnsi="Courier New" w:cs="Courier New" w:hint="default"/>
      </w:rPr>
    </w:lvl>
    <w:lvl w:ilvl="8" w:tplc="9606F222" w:tentative="1">
      <w:start w:val="1"/>
      <w:numFmt w:val="bullet"/>
      <w:lvlText w:val=""/>
      <w:lvlJc w:val="left"/>
      <w:pPr>
        <w:ind w:left="6480" w:hanging="360"/>
      </w:pPr>
      <w:rPr>
        <w:rFonts w:ascii="Wingdings" w:hAnsi="Wingdings" w:hint="default"/>
      </w:rPr>
    </w:lvl>
  </w:abstractNum>
  <w:abstractNum w:abstractNumId="1" w15:restartNumberingAfterBreak="0">
    <w:nsid w:val="2D5A0D47"/>
    <w:multiLevelType w:val="hybridMultilevel"/>
    <w:tmpl w:val="FEA6CE0C"/>
    <w:lvl w:ilvl="0" w:tplc="33C2EB02">
      <w:start w:val="1"/>
      <w:numFmt w:val="bullet"/>
      <w:lvlText w:val=""/>
      <w:lvlJc w:val="left"/>
      <w:pPr>
        <w:tabs>
          <w:tab w:val="num" w:pos="360"/>
        </w:tabs>
        <w:ind w:left="360" w:hanging="360"/>
      </w:pPr>
      <w:rPr>
        <w:rFonts w:ascii="Symbol" w:hAnsi="Symbol" w:hint="default"/>
        <w:sz w:val="22"/>
      </w:rPr>
    </w:lvl>
    <w:lvl w:ilvl="1" w:tplc="52B6748C" w:tentative="1">
      <w:start w:val="1"/>
      <w:numFmt w:val="bullet"/>
      <w:lvlText w:val="o"/>
      <w:lvlJc w:val="left"/>
      <w:pPr>
        <w:tabs>
          <w:tab w:val="num" w:pos="1440"/>
        </w:tabs>
        <w:ind w:left="1440" w:hanging="360"/>
      </w:pPr>
      <w:rPr>
        <w:rFonts w:ascii="Courier New" w:hAnsi="Courier New" w:cs="Courier New" w:hint="default"/>
      </w:rPr>
    </w:lvl>
    <w:lvl w:ilvl="2" w:tplc="918E7EE2" w:tentative="1">
      <w:start w:val="1"/>
      <w:numFmt w:val="bullet"/>
      <w:lvlText w:val=""/>
      <w:lvlJc w:val="left"/>
      <w:pPr>
        <w:tabs>
          <w:tab w:val="num" w:pos="2160"/>
        </w:tabs>
        <w:ind w:left="2160" w:hanging="360"/>
      </w:pPr>
      <w:rPr>
        <w:rFonts w:ascii="Wingdings" w:hAnsi="Wingdings" w:hint="default"/>
      </w:rPr>
    </w:lvl>
    <w:lvl w:ilvl="3" w:tplc="026AF1CE" w:tentative="1">
      <w:start w:val="1"/>
      <w:numFmt w:val="bullet"/>
      <w:lvlText w:val=""/>
      <w:lvlJc w:val="left"/>
      <w:pPr>
        <w:tabs>
          <w:tab w:val="num" w:pos="2880"/>
        </w:tabs>
        <w:ind w:left="2880" w:hanging="360"/>
      </w:pPr>
      <w:rPr>
        <w:rFonts w:ascii="Symbol" w:hAnsi="Symbol" w:hint="default"/>
      </w:rPr>
    </w:lvl>
    <w:lvl w:ilvl="4" w:tplc="1BC6D54C" w:tentative="1">
      <w:start w:val="1"/>
      <w:numFmt w:val="bullet"/>
      <w:lvlText w:val="o"/>
      <w:lvlJc w:val="left"/>
      <w:pPr>
        <w:tabs>
          <w:tab w:val="num" w:pos="3600"/>
        </w:tabs>
        <w:ind w:left="3600" w:hanging="360"/>
      </w:pPr>
      <w:rPr>
        <w:rFonts w:ascii="Courier New" w:hAnsi="Courier New" w:cs="Courier New" w:hint="default"/>
      </w:rPr>
    </w:lvl>
    <w:lvl w:ilvl="5" w:tplc="4CCEE650" w:tentative="1">
      <w:start w:val="1"/>
      <w:numFmt w:val="bullet"/>
      <w:lvlText w:val=""/>
      <w:lvlJc w:val="left"/>
      <w:pPr>
        <w:tabs>
          <w:tab w:val="num" w:pos="4320"/>
        </w:tabs>
        <w:ind w:left="4320" w:hanging="360"/>
      </w:pPr>
      <w:rPr>
        <w:rFonts w:ascii="Wingdings" w:hAnsi="Wingdings" w:hint="default"/>
      </w:rPr>
    </w:lvl>
    <w:lvl w:ilvl="6" w:tplc="233CF6EA" w:tentative="1">
      <w:start w:val="1"/>
      <w:numFmt w:val="bullet"/>
      <w:lvlText w:val=""/>
      <w:lvlJc w:val="left"/>
      <w:pPr>
        <w:tabs>
          <w:tab w:val="num" w:pos="5040"/>
        </w:tabs>
        <w:ind w:left="5040" w:hanging="360"/>
      </w:pPr>
      <w:rPr>
        <w:rFonts w:ascii="Symbol" w:hAnsi="Symbol" w:hint="default"/>
      </w:rPr>
    </w:lvl>
    <w:lvl w:ilvl="7" w:tplc="08B67A94" w:tentative="1">
      <w:start w:val="1"/>
      <w:numFmt w:val="bullet"/>
      <w:lvlText w:val="o"/>
      <w:lvlJc w:val="left"/>
      <w:pPr>
        <w:tabs>
          <w:tab w:val="num" w:pos="5760"/>
        </w:tabs>
        <w:ind w:left="5760" w:hanging="360"/>
      </w:pPr>
      <w:rPr>
        <w:rFonts w:ascii="Courier New" w:hAnsi="Courier New" w:cs="Courier New" w:hint="default"/>
      </w:rPr>
    </w:lvl>
    <w:lvl w:ilvl="8" w:tplc="DDD823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54420B"/>
    <w:multiLevelType w:val="hybridMultilevel"/>
    <w:tmpl w:val="DF986EC0"/>
    <w:lvl w:ilvl="0" w:tplc="12EC6020">
      <w:start w:val="1"/>
      <w:numFmt w:val="bullet"/>
      <w:lvlText w:val=""/>
      <w:lvlJc w:val="left"/>
      <w:pPr>
        <w:tabs>
          <w:tab w:val="num" w:pos="360"/>
        </w:tabs>
        <w:ind w:left="360" w:hanging="360"/>
      </w:pPr>
      <w:rPr>
        <w:rFonts w:ascii="Symbol" w:hAnsi="Symbol" w:hint="default"/>
        <w:sz w:val="22"/>
      </w:rPr>
    </w:lvl>
    <w:lvl w:ilvl="1" w:tplc="0156995C" w:tentative="1">
      <w:start w:val="1"/>
      <w:numFmt w:val="bullet"/>
      <w:lvlText w:val="o"/>
      <w:lvlJc w:val="left"/>
      <w:pPr>
        <w:tabs>
          <w:tab w:val="num" w:pos="1440"/>
        </w:tabs>
        <w:ind w:left="1440" w:hanging="360"/>
      </w:pPr>
      <w:rPr>
        <w:rFonts w:ascii="Courier New" w:hAnsi="Courier New" w:cs="Courier New" w:hint="default"/>
      </w:rPr>
    </w:lvl>
    <w:lvl w:ilvl="2" w:tplc="F06E2F7E" w:tentative="1">
      <w:start w:val="1"/>
      <w:numFmt w:val="bullet"/>
      <w:lvlText w:val=""/>
      <w:lvlJc w:val="left"/>
      <w:pPr>
        <w:tabs>
          <w:tab w:val="num" w:pos="2160"/>
        </w:tabs>
        <w:ind w:left="2160" w:hanging="360"/>
      </w:pPr>
      <w:rPr>
        <w:rFonts w:ascii="Wingdings" w:hAnsi="Wingdings" w:hint="default"/>
      </w:rPr>
    </w:lvl>
    <w:lvl w:ilvl="3" w:tplc="68C6ED9E" w:tentative="1">
      <w:start w:val="1"/>
      <w:numFmt w:val="bullet"/>
      <w:lvlText w:val=""/>
      <w:lvlJc w:val="left"/>
      <w:pPr>
        <w:tabs>
          <w:tab w:val="num" w:pos="2880"/>
        </w:tabs>
        <w:ind w:left="2880" w:hanging="360"/>
      </w:pPr>
      <w:rPr>
        <w:rFonts w:ascii="Symbol" w:hAnsi="Symbol" w:hint="default"/>
      </w:rPr>
    </w:lvl>
    <w:lvl w:ilvl="4" w:tplc="71FE7A72" w:tentative="1">
      <w:start w:val="1"/>
      <w:numFmt w:val="bullet"/>
      <w:lvlText w:val="o"/>
      <w:lvlJc w:val="left"/>
      <w:pPr>
        <w:tabs>
          <w:tab w:val="num" w:pos="3600"/>
        </w:tabs>
        <w:ind w:left="3600" w:hanging="360"/>
      </w:pPr>
      <w:rPr>
        <w:rFonts w:ascii="Courier New" w:hAnsi="Courier New" w:cs="Courier New" w:hint="default"/>
      </w:rPr>
    </w:lvl>
    <w:lvl w:ilvl="5" w:tplc="D654F4A6" w:tentative="1">
      <w:start w:val="1"/>
      <w:numFmt w:val="bullet"/>
      <w:lvlText w:val=""/>
      <w:lvlJc w:val="left"/>
      <w:pPr>
        <w:tabs>
          <w:tab w:val="num" w:pos="4320"/>
        </w:tabs>
        <w:ind w:left="4320" w:hanging="360"/>
      </w:pPr>
      <w:rPr>
        <w:rFonts w:ascii="Wingdings" w:hAnsi="Wingdings" w:hint="default"/>
      </w:rPr>
    </w:lvl>
    <w:lvl w:ilvl="6" w:tplc="13C02780" w:tentative="1">
      <w:start w:val="1"/>
      <w:numFmt w:val="bullet"/>
      <w:lvlText w:val=""/>
      <w:lvlJc w:val="left"/>
      <w:pPr>
        <w:tabs>
          <w:tab w:val="num" w:pos="5040"/>
        </w:tabs>
        <w:ind w:left="5040" w:hanging="360"/>
      </w:pPr>
      <w:rPr>
        <w:rFonts w:ascii="Symbol" w:hAnsi="Symbol" w:hint="default"/>
      </w:rPr>
    </w:lvl>
    <w:lvl w:ilvl="7" w:tplc="BC96386E" w:tentative="1">
      <w:start w:val="1"/>
      <w:numFmt w:val="bullet"/>
      <w:lvlText w:val="o"/>
      <w:lvlJc w:val="left"/>
      <w:pPr>
        <w:tabs>
          <w:tab w:val="num" w:pos="5760"/>
        </w:tabs>
        <w:ind w:left="5760" w:hanging="360"/>
      </w:pPr>
      <w:rPr>
        <w:rFonts w:ascii="Courier New" w:hAnsi="Courier New" w:cs="Courier New" w:hint="default"/>
      </w:rPr>
    </w:lvl>
    <w:lvl w:ilvl="8" w:tplc="5F46608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9A081F"/>
    <w:multiLevelType w:val="hybridMultilevel"/>
    <w:tmpl w:val="6778E124"/>
    <w:lvl w:ilvl="0" w:tplc="1134633A">
      <w:start w:val="1"/>
      <w:numFmt w:val="bullet"/>
      <w:lvlText w:val=""/>
      <w:lvlJc w:val="left"/>
      <w:pPr>
        <w:tabs>
          <w:tab w:val="num" w:pos="405"/>
        </w:tabs>
        <w:ind w:left="405" w:hanging="360"/>
      </w:pPr>
      <w:rPr>
        <w:rFonts w:ascii="Symbol" w:hAnsi="Symbol" w:hint="default"/>
        <w:sz w:val="22"/>
      </w:rPr>
    </w:lvl>
    <w:lvl w:ilvl="1" w:tplc="4560EBE0" w:tentative="1">
      <w:start w:val="1"/>
      <w:numFmt w:val="bullet"/>
      <w:lvlText w:val="o"/>
      <w:lvlJc w:val="left"/>
      <w:pPr>
        <w:tabs>
          <w:tab w:val="num" w:pos="1485"/>
        </w:tabs>
        <w:ind w:left="1485" w:hanging="360"/>
      </w:pPr>
      <w:rPr>
        <w:rFonts w:ascii="Courier New" w:hAnsi="Courier New" w:cs="Courier New" w:hint="default"/>
      </w:rPr>
    </w:lvl>
    <w:lvl w:ilvl="2" w:tplc="B4F46ECE" w:tentative="1">
      <w:start w:val="1"/>
      <w:numFmt w:val="bullet"/>
      <w:lvlText w:val=""/>
      <w:lvlJc w:val="left"/>
      <w:pPr>
        <w:tabs>
          <w:tab w:val="num" w:pos="2205"/>
        </w:tabs>
        <w:ind w:left="2205" w:hanging="360"/>
      </w:pPr>
      <w:rPr>
        <w:rFonts w:ascii="Wingdings" w:hAnsi="Wingdings" w:hint="default"/>
      </w:rPr>
    </w:lvl>
    <w:lvl w:ilvl="3" w:tplc="5620904A" w:tentative="1">
      <w:start w:val="1"/>
      <w:numFmt w:val="bullet"/>
      <w:lvlText w:val=""/>
      <w:lvlJc w:val="left"/>
      <w:pPr>
        <w:tabs>
          <w:tab w:val="num" w:pos="2925"/>
        </w:tabs>
        <w:ind w:left="2925" w:hanging="360"/>
      </w:pPr>
      <w:rPr>
        <w:rFonts w:ascii="Symbol" w:hAnsi="Symbol" w:hint="default"/>
      </w:rPr>
    </w:lvl>
    <w:lvl w:ilvl="4" w:tplc="0BF6315C" w:tentative="1">
      <w:start w:val="1"/>
      <w:numFmt w:val="bullet"/>
      <w:lvlText w:val="o"/>
      <w:lvlJc w:val="left"/>
      <w:pPr>
        <w:tabs>
          <w:tab w:val="num" w:pos="3645"/>
        </w:tabs>
        <w:ind w:left="3645" w:hanging="360"/>
      </w:pPr>
      <w:rPr>
        <w:rFonts w:ascii="Courier New" w:hAnsi="Courier New" w:cs="Courier New" w:hint="default"/>
      </w:rPr>
    </w:lvl>
    <w:lvl w:ilvl="5" w:tplc="F522CB40" w:tentative="1">
      <w:start w:val="1"/>
      <w:numFmt w:val="bullet"/>
      <w:lvlText w:val=""/>
      <w:lvlJc w:val="left"/>
      <w:pPr>
        <w:tabs>
          <w:tab w:val="num" w:pos="4365"/>
        </w:tabs>
        <w:ind w:left="4365" w:hanging="360"/>
      </w:pPr>
      <w:rPr>
        <w:rFonts w:ascii="Wingdings" w:hAnsi="Wingdings" w:hint="default"/>
      </w:rPr>
    </w:lvl>
    <w:lvl w:ilvl="6" w:tplc="EAA694B0" w:tentative="1">
      <w:start w:val="1"/>
      <w:numFmt w:val="bullet"/>
      <w:lvlText w:val=""/>
      <w:lvlJc w:val="left"/>
      <w:pPr>
        <w:tabs>
          <w:tab w:val="num" w:pos="5085"/>
        </w:tabs>
        <w:ind w:left="5085" w:hanging="360"/>
      </w:pPr>
      <w:rPr>
        <w:rFonts w:ascii="Symbol" w:hAnsi="Symbol" w:hint="default"/>
      </w:rPr>
    </w:lvl>
    <w:lvl w:ilvl="7" w:tplc="97AE94E6" w:tentative="1">
      <w:start w:val="1"/>
      <w:numFmt w:val="bullet"/>
      <w:lvlText w:val="o"/>
      <w:lvlJc w:val="left"/>
      <w:pPr>
        <w:tabs>
          <w:tab w:val="num" w:pos="5805"/>
        </w:tabs>
        <w:ind w:left="5805" w:hanging="360"/>
      </w:pPr>
      <w:rPr>
        <w:rFonts w:ascii="Courier New" w:hAnsi="Courier New" w:cs="Courier New" w:hint="default"/>
      </w:rPr>
    </w:lvl>
    <w:lvl w:ilvl="8" w:tplc="E2F6BCF4"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6B54373E"/>
    <w:multiLevelType w:val="hybridMultilevel"/>
    <w:tmpl w:val="E9E45B9E"/>
    <w:lvl w:ilvl="0" w:tplc="9718E46E">
      <w:start w:val="1"/>
      <w:numFmt w:val="bullet"/>
      <w:lvlText w:val=""/>
      <w:lvlJc w:val="left"/>
      <w:pPr>
        <w:tabs>
          <w:tab w:val="num" w:pos="360"/>
        </w:tabs>
        <w:ind w:left="360" w:hanging="360"/>
      </w:pPr>
      <w:rPr>
        <w:rFonts w:ascii="Symbol" w:hAnsi="Symbol" w:hint="default"/>
        <w:sz w:val="22"/>
      </w:rPr>
    </w:lvl>
    <w:lvl w:ilvl="1" w:tplc="F2BEEF82" w:tentative="1">
      <w:start w:val="1"/>
      <w:numFmt w:val="bullet"/>
      <w:lvlText w:val="o"/>
      <w:lvlJc w:val="left"/>
      <w:pPr>
        <w:tabs>
          <w:tab w:val="num" w:pos="1440"/>
        </w:tabs>
        <w:ind w:left="1440" w:hanging="360"/>
      </w:pPr>
      <w:rPr>
        <w:rFonts w:ascii="Courier New" w:hAnsi="Courier New" w:cs="Courier New" w:hint="default"/>
      </w:rPr>
    </w:lvl>
    <w:lvl w:ilvl="2" w:tplc="122EABDC" w:tentative="1">
      <w:start w:val="1"/>
      <w:numFmt w:val="bullet"/>
      <w:lvlText w:val=""/>
      <w:lvlJc w:val="left"/>
      <w:pPr>
        <w:tabs>
          <w:tab w:val="num" w:pos="2160"/>
        </w:tabs>
        <w:ind w:left="2160" w:hanging="360"/>
      </w:pPr>
      <w:rPr>
        <w:rFonts w:ascii="Wingdings" w:hAnsi="Wingdings" w:hint="default"/>
      </w:rPr>
    </w:lvl>
    <w:lvl w:ilvl="3" w:tplc="9E28E2BC" w:tentative="1">
      <w:start w:val="1"/>
      <w:numFmt w:val="bullet"/>
      <w:lvlText w:val=""/>
      <w:lvlJc w:val="left"/>
      <w:pPr>
        <w:tabs>
          <w:tab w:val="num" w:pos="2880"/>
        </w:tabs>
        <w:ind w:left="2880" w:hanging="360"/>
      </w:pPr>
      <w:rPr>
        <w:rFonts w:ascii="Symbol" w:hAnsi="Symbol" w:hint="default"/>
      </w:rPr>
    </w:lvl>
    <w:lvl w:ilvl="4" w:tplc="D4F67070" w:tentative="1">
      <w:start w:val="1"/>
      <w:numFmt w:val="bullet"/>
      <w:lvlText w:val="o"/>
      <w:lvlJc w:val="left"/>
      <w:pPr>
        <w:tabs>
          <w:tab w:val="num" w:pos="3600"/>
        </w:tabs>
        <w:ind w:left="3600" w:hanging="360"/>
      </w:pPr>
      <w:rPr>
        <w:rFonts w:ascii="Courier New" w:hAnsi="Courier New" w:cs="Courier New" w:hint="default"/>
      </w:rPr>
    </w:lvl>
    <w:lvl w:ilvl="5" w:tplc="03728E88" w:tentative="1">
      <w:start w:val="1"/>
      <w:numFmt w:val="bullet"/>
      <w:lvlText w:val=""/>
      <w:lvlJc w:val="left"/>
      <w:pPr>
        <w:tabs>
          <w:tab w:val="num" w:pos="4320"/>
        </w:tabs>
        <w:ind w:left="4320" w:hanging="360"/>
      </w:pPr>
      <w:rPr>
        <w:rFonts w:ascii="Wingdings" w:hAnsi="Wingdings" w:hint="default"/>
      </w:rPr>
    </w:lvl>
    <w:lvl w:ilvl="6" w:tplc="6FAA588C" w:tentative="1">
      <w:start w:val="1"/>
      <w:numFmt w:val="bullet"/>
      <w:lvlText w:val=""/>
      <w:lvlJc w:val="left"/>
      <w:pPr>
        <w:tabs>
          <w:tab w:val="num" w:pos="5040"/>
        </w:tabs>
        <w:ind w:left="5040" w:hanging="360"/>
      </w:pPr>
      <w:rPr>
        <w:rFonts w:ascii="Symbol" w:hAnsi="Symbol" w:hint="default"/>
      </w:rPr>
    </w:lvl>
    <w:lvl w:ilvl="7" w:tplc="6FAC96F8" w:tentative="1">
      <w:start w:val="1"/>
      <w:numFmt w:val="bullet"/>
      <w:lvlText w:val="o"/>
      <w:lvlJc w:val="left"/>
      <w:pPr>
        <w:tabs>
          <w:tab w:val="num" w:pos="5760"/>
        </w:tabs>
        <w:ind w:left="5760" w:hanging="360"/>
      </w:pPr>
      <w:rPr>
        <w:rFonts w:ascii="Courier New" w:hAnsi="Courier New" w:cs="Courier New" w:hint="default"/>
      </w:rPr>
    </w:lvl>
    <w:lvl w:ilvl="8" w:tplc="1988BE7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3D51E3"/>
    <w:multiLevelType w:val="hybridMultilevel"/>
    <w:tmpl w:val="7460ED30"/>
    <w:lvl w:ilvl="0" w:tplc="D43CA676">
      <w:start w:val="1"/>
      <w:numFmt w:val="bullet"/>
      <w:lvlText w:val=""/>
      <w:lvlJc w:val="left"/>
      <w:pPr>
        <w:tabs>
          <w:tab w:val="num" w:pos="1080"/>
        </w:tabs>
        <w:ind w:left="1080" w:hanging="360"/>
      </w:pPr>
      <w:rPr>
        <w:rFonts w:ascii="Symbol" w:hAnsi="Symbol" w:hint="default"/>
        <w:sz w:val="20"/>
      </w:rPr>
    </w:lvl>
    <w:lvl w:ilvl="1" w:tplc="B16287BA" w:tentative="1">
      <w:start w:val="1"/>
      <w:numFmt w:val="bullet"/>
      <w:lvlText w:val="o"/>
      <w:lvlJc w:val="left"/>
      <w:pPr>
        <w:tabs>
          <w:tab w:val="num" w:pos="1440"/>
        </w:tabs>
        <w:ind w:left="1440" w:hanging="360"/>
      </w:pPr>
      <w:rPr>
        <w:rFonts w:ascii="Courier New" w:hAnsi="Courier New" w:cs="Courier New" w:hint="default"/>
      </w:rPr>
    </w:lvl>
    <w:lvl w:ilvl="2" w:tplc="7696DEFE" w:tentative="1">
      <w:start w:val="1"/>
      <w:numFmt w:val="bullet"/>
      <w:lvlText w:val=""/>
      <w:lvlJc w:val="left"/>
      <w:pPr>
        <w:tabs>
          <w:tab w:val="num" w:pos="2160"/>
        </w:tabs>
        <w:ind w:left="2160" w:hanging="360"/>
      </w:pPr>
      <w:rPr>
        <w:rFonts w:ascii="Wingdings" w:hAnsi="Wingdings" w:hint="default"/>
      </w:rPr>
    </w:lvl>
    <w:lvl w:ilvl="3" w:tplc="62084600" w:tentative="1">
      <w:start w:val="1"/>
      <w:numFmt w:val="bullet"/>
      <w:lvlText w:val=""/>
      <w:lvlJc w:val="left"/>
      <w:pPr>
        <w:tabs>
          <w:tab w:val="num" w:pos="2880"/>
        </w:tabs>
        <w:ind w:left="2880" w:hanging="360"/>
      </w:pPr>
      <w:rPr>
        <w:rFonts w:ascii="Symbol" w:hAnsi="Symbol" w:hint="default"/>
      </w:rPr>
    </w:lvl>
    <w:lvl w:ilvl="4" w:tplc="E69461AE" w:tentative="1">
      <w:start w:val="1"/>
      <w:numFmt w:val="bullet"/>
      <w:lvlText w:val="o"/>
      <w:lvlJc w:val="left"/>
      <w:pPr>
        <w:tabs>
          <w:tab w:val="num" w:pos="3600"/>
        </w:tabs>
        <w:ind w:left="3600" w:hanging="360"/>
      </w:pPr>
      <w:rPr>
        <w:rFonts w:ascii="Courier New" w:hAnsi="Courier New" w:cs="Courier New" w:hint="default"/>
      </w:rPr>
    </w:lvl>
    <w:lvl w:ilvl="5" w:tplc="D15E8468" w:tentative="1">
      <w:start w:val="1"/>
      <w:numFmt w:val="bullet"/>
      <w:lvlText w:val=""/>
      <w:lvlJc w:val="left"/>
      <w:pPr>
        <w:tabs>
          <w:tab w:val="num" w:pos="4320"/>
        </w:tabs>
        <w:ind w:left="4320" w:hanging="360"/>
      </w:pPr>
      <w:rPr>
        <w:rFonts w:ascii="Wingdings" w:hAnsi="Wingdings" w:hint="default"/>
      </w:rPr>
    </w:lvl>
    <w:lvl w:ilvl="6" w:tplc="2278D432" w:tentative="1">
      <w:start w:val="1"/>
      <w:numFmt w:val="bullet"/>
      <w:lvlText w:val=""/>
      <w:lvlJc w:val="left"/>
      <w:pPr>
        <w:tabs>
          <w:tab w:val="num" w:pos="5040"/>
        </w:tabs>
        <w:ind w:left="5040" w:hanging="360"/>
      </w:pPr>
      <w:rPr>
        <w:rFonts w:ascii="Symbol" w:hAnsi="Symbol" w:hint="default"/>
      </w:rPr>
    </w:lvl>
    <w:lvl w:ilvl="7" w:tplc="2370CFE6" w:tentative="1">
      <w:start w:val="1"/>
      <w:numFmt w:val="bullet"/>
      <w:lvlText w:val="o"/>
      <w:lvlJc w:val="left"/>
      <w:pPr>
        <w:tabs>
          <w:tab w:val="num" w:pos="5760"/>
        </w:tabs>
        <w:ind w:left="5760" w:hanging="360"/>
      </w:pPr>
      <w:rPr>
        <w:rFonts w:ascii="Courier New" w:hAnsi="Courier New" w:cs="Courier New" w:hint="default"/>
      </w:rPr>
    </w:lvl>
    <w:lvl w:ilvl="8" w:tplc="460CCB0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52"/>
    <w:rsid w:val="00022035"/>
    <w:rsid w:val="000623B1"/>
    <w:rsid w:val="00080AD5"/>
    <w:rsid w:val="00090E79"/>
    <w:rsid w:val="00093EE2"/>
    <w:rsid w:val="000B7824"/>
    <w:rsid w:val="000C4B93"/>
    <w:rsid w:val="000F2A7E"/>
    <w:rsid w:val="00114800"/>
    <w:rsid w:val="00115547"/>
    <w:rsid w:val="0011759B"/>
    <w:rsid w:val="0012083C"/>
    <w:rsid w:val="001262BA"/>
    <w:rsid w:val="00131048"/>
    <w:rsid w:val="00134CDE"/>
    <w:rsid w:val="001424BE"/>
    <w:rsid w:val="00152084"/>
    <w:rsid w:val="00152302"/>
    <w:rsid w:val="00190C13"/>
    <w:rsid w:val="00192367"/>
    <w:rsid w:val="001B340C"/>
    <w:rsid w:val="001B4AAB"/>
    <w:rsid w:val="001E347E"/>
    <w:rsid w:val="001E4A04"/>
    <w:rsid w:val="00225504"/>
    <w:rsid w:val="00237EC3"/>
    <w:rsid w:val="00246FCB"/>
    <w:rsid w:val="0027539B"/>
    <w:rsid w:val="00282F86"/>
    <w:rsid w:val="002C2144"/>
    <w:rsid w:val="002F2F08"/>
    <w:rsid w:val="00317ACD"/>
    <w:rsid w:val="00317FAB"/>
    <w:rsid w:val="00331621"/>
    <w:rsid w:val="00335083"/>
    <w:rsid w:val="003805A6"/>
    <w:rsid w:val="00381477"/>
    <w:rsid w:val="003901E1"/>
    <w:rsid w:val="003915C4"/>
    <w:rsid w:val="00397A88"/>
    <w:rsid w:val="003B0B4F"/>
    <w:rsid w:val="003B0B9D"/>
    <w:rsid w:val="003B5950"/>
    <w:rsid w:val="003F09E9"/>
    <w:rsid w:val="004018B4"/>
    <w:rsid w:val="004173F3"/>
    <w:rsid w:val="004246B4"/>
    <w:rsid w:val="004336EC"/>
    <w:rsid w:val="0043586A"/>
    <w:rsid w:val="004403D7"/>
    <w:rsid w:val="00443C2E"/>
    <w:rsid w:val="0049468D"/>
    <w:rsid w:val="004A189B"/>
    <w:rsid w:val="004B4186"/>
    <w:rsid w:val="004C63FA"/>
    <w:rsid w:val="004D2C2D"/>
    <w:rsid w:val="004E25FC"/>
    <w:rsid w:val="004F034C"/>
    <w:rsid w:val="004F087D"/>
    <w:rsid w:val="00500E07"/>
    <w:rsid w:val="00506568"/>
    <w:rsid w:val="00513C45"/>
    <w:rsid w:val="00537A76"/>
    <w:rsid w:val="00542796"/>
    <w:rsid w:val="005512AF"/>
    <w:rsid w:val="00557C96"/>
    <w:rsid w:val="005654D2"/>
    <w:rsid w:val="00580432"/>
    <w:rsid w:val="00583556"/>
    <w:rsid w:val="005B15A6"/>
    <w:rsid w:val="005B4CE9"/>
    <w:rsid w:val="005C5D2E"/>
    <w:rsid w:val="005C7575"/>
    <w:rsid w:val="00620FC3"/>
    <w:rsid w:val="00661B8B"/>
    <w:rsid w:val="00694C75"/>
    <w:rsid w:val="006A0910"/>
    <w:rsid w:val="006E4A22"/>
    <w:rsid w:val="00702ADA"/>
    <w:rsid w:val="00711B7E"/>
    <w:rsid w:val="0071612C"/>
    <w:rsid w:val="007300FE"/>
    <w:rsid w:val="00735831"/>
    <w:rsid w:val="00750A04"/>
    <w:rsid w:val="00765FE2"/>
    <w:rsid w:val="00773F7B"/>
    <w:rsid w:val="0077420A"/>
    <w:rsid w:val="007805ED"/>
    <w:rsid w:val="0078133B"/>
    <w:rsid w:val="007928DE"/>
    <w:rsid w:val="007A3ADE"/>
    <w:rsid w:val="007C05D1"/>
    <w:rsid w:val="007C0ADF"/>
    <w:rsid w:val="007D3608"/>
    <w:rsid w:val="007D4237"/>
    <w:rsid w:val="007F71C7"/>
    <w:rsid w:val="008035C8"/>
    <w:rsid w:val="00825B73"/>
    <w:rsid w:val="00827634"/>
    <w:rsid w:val="00835319"/>
    <w:rsid w:val="008377F9"/>
    <w:rsid w:val="00845C25"/>
    <w:rsid w:val="00850F15"/>
    <w:rsid w:val="008564F9"/>
    <w:rsid w:val="00872DC5"/>
    <w:rsid w:val="00895073"/>
    <w:rsid w:val="00895454"/>
    <w:rsid w:val="008A73A5"/>
    <w:rsid w:val="008B3649"/>
    <w:rsid w:val="008B6537"/>
    <w:rsid w:val="008C28E3"/>
    <w:rsid w:val="008C3DB7"/>
    <w:rsid w:val="008E476A"/>
    <w:rsid w:val="00902064"/>
    <w:rsid w:val="00907AD5"/>
    <w:rsid w:val="00925B2A"/>
    <w:rsid w:val="00932E7B"/>
    <w:rsid w:val="00940C14"/>
    <w:rsid w:val="009417D6"/>
    <w:rsid w:val="00956CDE"/>
    <w:rsid w:val="00974354"/>
    <w:rsid w:val="00983FAA"/>
    <w:rsid w:val="00985FB5"/>
    <w:rsid w:val="0098713A"/>
    <w:rsid w:val="009945BA"/>
    <w:rsid w:val="009B70F7"/>
    <w:rsid w:val="009C3D68"/>
    <w:rsid w:val="009C4B9F"/>
    <w:rsid w:val="009D0E55"/>
    <w:rsid w:val="009E31BC"/>
    <w:rsid w:val="009F3721"/>
    <w:rsid w:val="00A02D67"/>
    <w:rsid w:val="00A147CE"/>
    <w:rsid w:val="00A321F9"/>
    <w:rsid w:val="00A32A52"/>
    <w:rsid w:val="00A36F38"/>
    <w:rsid w:val="00A4266B"/>
    <w:rsid w:val="00A436F2"/>
    <w:rsid w:val="00A44274"/>
    <w:rsid w:val="00A554A4"/>
    <w:rsid w:val="00A61ED5"/>
    <w:rsid w:val="00A6673E"/>
    <w:rsid w:val="00A71262"/>
    <w:rsid w:val="00A76A2B"/>
    <w:rsid w:val="00A814F9"/>
    <w:rsid w:val="00A85C48"/>
    <w:rsid w:val="00A917BD"/>
    <w:rsid w:val="00AB24D5"/>
    <w:rsid w:val="00AB2DC8"/>
    <w:rsid w:val="00AE4AA6"/>
    <w:rsid w:val="00AF591C"/>
    <w:rsid w:val="00AF780E"/>
    <w:rsid w:val="00B04C31"/>
    <w:rsid w:val="00B124CE"/>
    <w:rsid w:val="00B209FB"/>
    <w:rsid w:val="00B3796B"/>
    <w:rsid w:val="00B612F1"/>
    <w:rsid w:val="00B64B65"/>
    <w:rsid w:val="00B965C7"/>
    <w:rsid w:val="00BA3DC9"/>
    <w:rsid w:val="00BA6ACD"/>
    <w:rsid w:val="00BB0C5E"/>
    <w:rsid w:val="00BD765E"/>
    <w:rsid w:val="00BE3E39"/>
    <w:rsid w:val="00BF0516"/>
    <w:rsid w:val="00C02224"/>
    <w:rsid w:val="00C32B0F"/>
    <w:rsid w:val="00C33890"/>
    <w:rsid w:val="00C414DC"/>
    <w:rsid w:val="00C46EE5"/>
    <w:rsid w:val="00C60D42"/>
    <w:rsid w:val="00C65DC9"/>
    <w:rsid w:val="00C676D4"/>
    <w:rsid w:val="00C71EA4"/>
    <w:rsid w:val="00C770CD"/>
    <w:rsid w:val="00C872FF"/>
    <w:rsid w:val="00CB40BE"/>
    <w:rsid w:val="00CC06F8"/>
    <w:rsid w:val="00CF1A18"/>
    <w:rsid w:val="00CF3FEF"/>
    <w:rsid w:val="00D44464"/>
    <w:rsid w:val="00D8447E"/>
    <w:rsid w:val="00DA3E4B"/>
    <w:rsid w:val="00DB5A8F"/>
    <w:rsid w:val="00DD0868"/>
    <w:rsid w:val="00DD52A1"/>
    <w:rsid w:val="00DE657A"/>
    <w:rsid w:val="00DF2061"/>
    <w:rsid w:val="00DF5D71"/>
    <w:rsid w:val="00E274E0"/>
    <w:rsid w:val="00E32F4A"/>
    <w:rsid w:val="00E348A3"/>
    <w:rsid w:val="00E56833"/>
    <w:rsid w:val="00E577D6"/>
    <w:rsid w:val="00E76430"/>
    <w:rsid w:val="00E8784D"/>
    <w:rsid w:val="00EB6844"/>
    <w:rsid w:val="00EC2EF8"/>
    <w:rsid w:val="00EE2D95"/>
    <w:rsid w:val="00EE3657"/>
    <w:rsid w:val="00EE58D7"/>
    <w:rsid w:val="00EE7CF4"/>
    <w:rsid w:val="00F2326A"/>
    <w:rsid w:val="00F26F82"/>
    <w:rsid w:val="00F373CD"/>
    <w:rsid w:val="00F4131C"/>
    <w:rsid w:val="00F47E75"/>
    <w:rsid w:val="00F53221"/>
    <w:rsid w:val="00F54CFE"/>
    <w:rsid w:val="00F70772"/>
    <w:rsid w:val="00FA2BF1"/>
    <w:rsid w:val="00FA5347"/>
    <w:rsid w:val="00FB2054"/>
    <w:rsid w:val="00FD12E5"/>
    <w:rsid w:val="00FD3F1C"/>
    <w:rsid w:val="00FF2644"/>
    <w:rsid w:val="00FF40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BE88D"/>
  <w15:chartTrackingRefBased/>
  <w15:docId w15:val="{2520935E-51F7-48C3-8C6A-1B79F9AF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57A"/>
    <w:rPr>
      <w:rFonts w:ascii="Arial" w:hAnsi="Arial" w:cs="Arial"/>
      <w:snapToGrid w:val="0"/>
      <w:sz w:val="24"/>
      <w:szCs w:val="24"/>
    </w:rPr>
  </w:style>
  <w:style w:type="paragraph" w:styleId="Heading3">
    <w:name w:val="heading 3"/>
    <w:basedOn w:val="Normal"/>
    <w:next w:val="Normal"/>
    <w:qFormat/>
    <w:rsid w:val="00985FB5"/>
    <w:pPr>
      <w:keepNext/>
      <w:outlineLvl w:val="2"/>
    </w:pPr>
    <w:rPr>
      <w:rFonts w:ascii="GSMixSemiBoldPlain" w:hAnsi="GSMixSemiBoldPlain" w:cs="Times New Roman"/>
      <w:b/>
      <w:snapToGrid/>
      <w:sz w:val="20"/>
      <w:szCs w:val="20"/>
    </w:rPr>
  </w:style>
  <w:style w:type="paragraph" w:styleId="Heading4">
    <w:name w:val="heading 4"/>
    <w:basedOn w:val="Normal"/>
    <w:next w:val="Normal"/>
    <w:qFormat/>
    <w:rsid w:val="00985FB5"/>
    <w:pPr>
      <w:keepNext/>
      <w:spacing w:line="360" w:lineRule="auto"/>
      <w:outlineLvl w:val="3"/>
    </w:pPr>
    <w:rPr>
      <w:rFonts w:ascii="GSMixSemiBoldPlain" w:hAnsi="GSMixSemiBoldPlain" w:cs="Times New Roman"/>
      <w:b/>
      <w:snapToGrid/>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657A"/>
    <w:pPr>
      <w:tabs>
        <w:tab w:val="center" w:pos="4320"/>
        <w:tab w:val="right" w:pos="8640"/>
      </w:tabs>
    </w:pPr>
  </w:style>
  <w:style w:type="paragraph" w:styleId="Footer">
    <w:name w:val="footer"/>
    <w:basedOn w:val="Normal"/>
    <w:rsid w:val="00DE657A"/>
    <w:pPr>
      <w:tabs>
        <w:tab w:val="center" w:pos="4320"/>
        <w:tab w:val="right" w:pos="8640"/>
      </w:tabs>
    </w:pPr>
  </w:style>
  <w:style w:type="paragraph" w:styleId="BalloonText">
    <w:name w:val="Balloon Text"/>
    <w:basedOn w:val="Normal"/>
    <w:semiHidden/>
    <w:rsid w:val="0071612C"/>
    <w:rPr>
      <w:rFonts w:ascii="Tahoma" w:hAnsi="Tahoma" w:cs="Tahoma"/>
      <w:sz w:val="16"/>
      <w:szCs w:val="16"/>
    </w:rPr>
  </w:style>
  <w:style w:type="paragraph" w:styleId="Title">
    <w:name w:val="Title"/>
    <w:basedOn w:val="Normal"/>
    <w:qFormat/>
    <w:rsid w:val="00985FB5"/>
    <w:pPr>
      <w:jc w:val="center"/>
    </w:pPr>
    <w:rPr>
      <w:rFonts w:ascii="GSMixSemiBoldPlain" w:hAnsi="GSMixSemiBoldPlain" w:cs="Times New Roman"/>
      <w:b/>
      <w:snapToGrid/>
      <w:sz w:val="28"/>
      <w:szCs w:val="20"/>
    </w:rPr>
  </w:style>
  <w:style w:type="paragraph" w:styleId="BodyText2">
    <w:name w:val="Body Text 2"/>
    <w:basedOn w:val="Normal"/>
    <w:rsid w:val="00985FB5"/>
    <w:pPr>
      <w:spacing w:line="360" w:lineRule="auto"/>
    </w:pPr>
    <w:rPr>
      <w:rFonts w:ascii="GSMixSemiBoldPlain" w:hAnsi="GSMixSemiBoldPlain" w:cs="Times New Roman"/>
      <w:b/>
      <w:bCs/>
      <w:snapToGrid/>
      <w:sz w:val="20"/>
      <w:szCs w:val="20"/>
    </w:rPr>
  </w:style>
  <w:style w:type="paragraph" w:styleId="BodyText3">
    <w:name w:val="Body Text 3"/>
    <w:basedOn w:val="Normal"/>
    <w:rsid w:val="00985FB5"/>
    <w:rPr>
      <w:rFonts w:ascii="GSMixSemiBoldPlain" w:hAnsi="GSMixSemiBoldPlain" w:cs="Times New Roman"/>
      <w:snapToGrid/>
      <w:sz w:val="16"/>
      <w:szCs w:val="20"/>
    </w:rPr>
  </w:style>
  <w:style w:type="paragraph" w:customStyle="1" w:styleId="BasicParagraph">
    <w:name w:val="[Basic Paragraph]"/>
    <w:basedOn w:val="Normal"/>
    <w:uiPriority w:val="99"/>
    <w:rsid w:val="003915C4"/>
    <w:pPr>
      <w:autoSpaceDE w:val="0"/>
      <w:autoSpaceDN w:val="0"/>
      <w:adjustRightInd w:val="0"/>
      <w:spacing w:line="288" w:lineRule="auto"/>
      <w:textAlignment w:val="center"/>
    </w:pPr>
    <w:rPr>
      <w:rFonts w:ascii="Minion Pro" w:eastAsia="Calibri" w:hAnsi="Minion Pro" w:cs="Minion Pro"/>
      <w:snapToGri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SENSITIVE ISSUES ACTIVITY PERMISSION FORM</vt:lpstr>
    </vt:vector>
  </TitlesOfParts>
  <Company>GSMVC</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SENSITIVE ISSUES ACTIVITY PERMISSION FORM</dc:title>
  <dc:creator>Hillary Blevins;Shawna Purdum</dc:creator>
  <cp:lastModifiedBy>iTek Solutions Team</cp:lastModifiedBy>
  <cp:revision>2</cp:revision>
  <cp:lastPrinted>2023-07-13T19:33:00Z</cp:lastPrinted>
  <dcterms:created xsi:type="dcterms:W3CDTF">2023-07-19T05:49:00Z</dcterms:created>
  <dcterms:modified xsi:type="dcterms:W3CDTF">2023-07-19T05:49:00Z</dcterms:modified>
</cp:coreProperties>
</file>