
<file path=[Content_Types].xml><?xml version="1.0" encoding="utf-8"?>
<Types xmlns="http://schemas.openxmlformats.org/package/2006/content-types">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r>
        <w:rPr>
          <w:b/>
        </w:rPr>
        <w:t xml:space="preserve">                    </w:t>
      </w:r>
      <w:r w:rsidR="00FA4DAE">
        <w:rPr>
          <w:b/>
        </w:rPr>
        <w:t xml:space="preserve">September </w:t>
      </w:r>
      <w:r w:rsidR="000C6EC9" w:rsidRPr="00A27940">
        <w:rPr>
          <w:b/>
        </w:rPr>
        <w:t>2019</w:t>
      </w:r>
    </w:p>
    <w:p w:rsidR="00361323" w:rsidRDefault="0037309E" w:rsidP="0037309E">
      <w:pPr>
        <w:pStyle w:val="NoSpacing"/>
        <w:rPr>
          <w:b/>
          <w:color w:val="00B050"/>
          <w:sz w:val="28"/>
          <w:szCs w:val="28"/>
        </w:rPr>
      </w:pPr>
      <w:r>
        <w:rPr>
          <w:b/>
          <w:color w:val="00B050"/>
        </w:rPr>
        <w:t>1</w:t>
      </w:r>
      <w:r>
        <w:rPr>
          <w:b/>
          <w:color w:val="00B050"/>
        </w:rPr>
        <w:tab/>
      </w:r>
      <w:r w:rsidR="0084285E">
        <w:rPr>
          <w:b/>
          <w:color w:val="00B050"/>
          <w:sz w:val="28"/>
          <w:szCs w:val="28"/>
        </w:rPr>
        <w:t>GS Live</w:t>
      </w:r>
    </w:p>
    <w:p w:rsidR="0048021F" w:rsidRDefault="00B451D9" w:rsidP="0048021F">
      <w:pPr>
        <w:pStyle w:val="NoSpacing"/>
      </w:pPr>
      <w:r>
        <w:t xml:space="preserve">On the last Wednesday of each month </w:t>
      </w:r>
      <w:r w:rsidR="00D85E6C">
        <w:t xml:space="preserve">(beginning in September) </w:t>
      </w:r>
      <w:r>
        <w:t>at 12:00</w:t>
      </w:r>
      <w:r w:rsidR="0048021F">
        <w:t xml:space="preserve"> pm</w:t>
      </w:r>
      <w:r>
        <w:t xml:space="preserve"> (noon) </w:t>
      </w:r>
      <w:r w:rsidR="0048021F">
        <w:t>there will be a GS LIVE webinar that all leaders and service team members will be invited</w:t>
      </w:r>
      <w:r w:rsidR="00E72533">
        <w:t xml:space="preserve"> to </w:t>
      </w:r>
      <w:r w:rsidR="003530A9">
        <w:t xml:space="preserve">attend.  This 15-20 minute </w:t>
      </w:r>
      <w:r w:rsidR="001B2696">
        <w:t>webinar will cover</w:t>
      </w:r>
      <w:r w:rsidR="001B2B2E">
        <w:t xml:space="preserve"> council related information.   Y</w:t>
      </w:r>
      <w:r w:rsidR="00233ED1">
        <w:t>our local Leader Meeting will be a place where you can meet other leaders, get information related to your service unit and community</w:t>
      </w:r>
      <w:r w:rsidR="001B2B2E">
        <w:t>, receive training and have fun!    The GS Live</w:t>
      </w:r>
      <w:r w:rsidR="0048021F">
        <w:t xml:space="preserve"> will be </w:t>
      </w:r>
      <w:r w:rsidR="00DA5FF2">
        <w:t xml:space="preserve">recorded and </w:t>
      </w:r>
      <w:r w:rsidR="0048021F">
        <w:t>available on the GSEIWI website the next day.   All leaders and service team members</w:t>
      </w:r>
      <w:r w:rsidR="00DA5FF2">
        <w:t xml:space="preserve"> will receive a link to attend</w:t>
      </w:r>
      <w:r w:rsidR="003530A9">
        <w:t>.</w:t>
      </w:r>
    </w:p>
    <w:p w:rsidR="00096A79" w:rsidRDefault="00096A79" w:rsidP="00D84EC8">
      <w:pPr>
        <w:pStyle w:val="NoSpacing"/>
      </w:pPr>
    </w:p>
    <w:p w:rsidR="00C52EB9" w:rsidRDefault="00096A79" w:rsidP="00D84EC8">
      <w:pPr>
        <w:pStyle w:val="NoSpacing"/>
        <w:rPr>
          <w:b/>
          <w:color w:val="00B050"/>
        </w:rPr>
      </w:pPr>
      <w:r w:rsidRPr="00F75F65">
        <w:rPr>
          <w:b/>
          <w:color w:val="00B050"/>
        </w:rPr>
        <w:t>2</w:t>
      </w:r>
      <w:r w:rsidRPr="00F75F65">
        <w:rPr>
          <w:b/>
          <w:color w:val="00B050"/>
        </w:rPr>
        <w:tab/>
      </w:r>
      <w:r w:rsidR="00C52EB9" w:rsidRPr="003E7074">
        <w:rPr>
          <w:b/>
          <w:color w:val="00B050"/>
          <w:sz w:val="28"/>
          <w:szCs w:val="28"/>
        </w:rPr>
        <w:t>Fall Product Sale</w:t>
      </w:r>
    </w:p>
    <w:p w:rsidR="00C52EB9" w:rsidRPr="00C52EB9" w:rsidRDefault="00C52EB9" w:rsidP="00D84EC8">
      <w:pPr>
        <w:pStyle w:val="NoSpacing"/>
        <w:rPr>
          <w:rFonts w:ascii="Segoe UI" w:eastAsia="Times New Roman" w:hAnsi="Segoe UI" w:cs="Segoe UI"/>
          <w:sz w:val="21"/>
          <w:szCs w:val="21"/>
        </w:rPr>
      </w:pPr>
      <w:r w:rsidRPr="00C52EB9">
        <w:rPr>
          <w:rFonts w:ascii="Segoe UI" w:eastAsia="Times New Roman" w:hAnsi="Segoe UI" w:cs="Segoe UI"/>
          <w:sz w:val="21"/>
          <w:szCs w:val="21"/>
        </w:rPr>
        <w:t xml:space="preserve">The Fall Product Program is a quick way for troops to earn start up proceeds for the year. We offer troops 25% proceeds on all sales, which is the highest proceeds plan in the nation!  In addition, </w:t>
      </w:r>
      <w:proofErr w:type="spellStart"/>
      <w:r w:rsidRPr="00C52EB9">
        <w:rPr>
          <w:rFonts w:ascii="Segoe UI" w:eastAsia="Times New Roman" w:hAnsi="Segoe UI" w:cs="Segoe UI"/>
          <w:sz w:val="21"/>
          <w:szCs w:val="21"/>
        </w:rPr>
        <w:t>Cadette</w:t>
      </w:r>
      <w:proofErr w:type="spellEnd"/>
      <w:r w:rsidRPr="00C52EB9">
        <w:rPr>
          <w:rFonts w:ascii="Segoe UI" w:eastAsia="Times New Roman" w:hAnsi="Segoe UI" w:cs="Segoe UI"/>
          <w:sz w:val="21"/>
          <w:szCs w:val="21"/>
        </w:rPr>
        <w:t xml:space="preserve">, Senior, and Ambassador </w:t>
      </w:r>
      <w:proofErr w:type="gramStart"/>
      <w:r w:rsidRPr="00C52EB9">
        <w:rPr>
          <w:rFonts w:ascii="Segoe UI" w:eastAsia="Times New Roman" w:hAnsi="Segoe UI" w:cs="Segoe UI"/>
          <w:sz w:val="21"/>
          <w:szCs w:val="21"/>
        </w:rPr>
        <w:t>troops</w:t>
      </w:r>
      <w:proofErr w:type="gramEnd"/>
      <w:r w:rsidRPr="00C52EB9">
        <w:rPr>
          <w:rFonts w:ascii="Segoe UI" w:eastAsia="Times New Roman" w:hAnsi="Segoe UI" w:cs="Segoe UI"/>
          <w:sz w:val="21"/>
          <w:szCs w:val="21"/>
        </w:rPr>
        <w:t xml:space="preserve"> can opt-out of rewards for proceeds of 28%. This year's dates: In-person &amp; Girl Delivery October 11- October 27 </w:t>
      </w:r>
      <w:proofErr w:type="gramStart"/>
      <w:r w:rsidRPr="00C52EB9">
        <w:rPr>
          <w:rFonts w:ascii="Segoe UI" w:eastAsia="Times New Roman" w:hAnsi="Segoe UI" w:cs="Segoe UI"/>
          <w:sz w:val="21"/>
          <w:szCs w:val="21"/>
        </w:rPr>
        <w:t>Online</w:t>
      </w:r>
      <w:proofErr w:type="gramEnd"/>
      <w:r w:rsidRPr="00C52EB9">
        <w:rPr>
          <w:rFonts w:ascii="Segoe UI" w:eastAsia="Times New Roman" w:hAnsi="Segoe UI" w:cs="Segoe UI"/>
          <w:sz w:val="21"/>
          <w:szCs w:val="21"/>
        </w:rPr>
        <w:t xml:space="preserve"> &amp; Direct Shipped October 11 - November 6</w:t>
      </w:r>
      <w:r w:rsidR="003530A9">
        <w:rPr>
          <w:rFonts w:ascii="Segoe UI" w:eastAsia="Times New Roman" w:hAnsi="Segoe UI" w:cs="Segoe UI"/>
          <w:sz w:val="21"/>
          <w:szCs w:val="21"/>
        </w:rPr>
        <w:t>.</w:t>
      </w:r>
    </w:p>
    <w:p w:rsidR="00096A79" w:rsidRDefault="00096A79" w:rsidP="00B642D1">
      <w:pPr>
        <w:pStyle w:val="NoSpacing"/>
      </w:pPr>
    </w:p>
    <w:p w:rsidR="000C6EC9" w:rsidRDefault="00096A79" w:rsidP="00C945EA">
      <w:pPr>
        <w:pStyle w:val="NoSpacing"/>
        <w:rPr>
          <w:b/>
          <w:color w:val="00B050"/>
          <w:sz w:val="28"/>
          <w:szCs w:val="28"/>
        </w:rPr>
      </w:pPr>
      <w:r w:rsidRPr="0010534C">
        <w:rPr>
          <w:b/>
          <w:color w:val="00B050"/>
        </w:rPr>
        <w:t>3</w:t>
      </w:r>
      <w:r w:rsidR="00F561F5" w:rsidRPr="0010534C">
        <w:rPr>
          <w:b/>
          <w:color w:val="00B050"/>
        </w:rPr>
        <w:tab/>
      </w:r>
      <w:r w:rsidR="00901CC8" w:rsidRPr="003E7074">
        <w:rPr>
          <w:b/>
          <w:color w:val="00B050"/>
          <w:sz w:val="28"/>
          <w:szCs w:val="28"/>
        </w:rPr>
        <w:t>Office &amp; Store Hours</w:t>
      </w:r>
      <w:r w:rsidR="00283B8D">
        <w:rPr>
          <w:b/>
          <w:color w:val="00B050"/>
          <w:sz w:val="28"/>
          <w:szCs w:val="28"/>
        </w:rPr>
        <w:t xml:space="preserve"> </w:t>
      </w:r>
    </w:p>
    <w:p w:rsidR="00097B19" w:rsidRDefault="00097B19" w:rsidP="00097B19">
      <w:pPr>
        <w:pStyle w:val="NoSpacing"/>
        <w:numPr>
          <w:ilvl w:val="0"/>
          <w:numId w:val="19"/>
        </w:numPr>
      </w:pPr>
      <w:r>
        <w:t>Office &amp; Shop hours for Cedar Rapids &amp; Quad Cities</w:t>
      </w:r>
    </w:p>
    <w:p w:rsidR="00097B19" w:rsidRDefault="00097B19" w:rsidP="00097B19">
      <w:pPr>
        <w:pStyle w:val="NoSpacing"/>
        <w:numPr>
          <w:ilvl w:val="1"/>
          <w:numId w:val="19"/>
        </w:numPr>
      </w:pPr>
      <w:r>
        <w:t>Monday, Tuesday, Thursday, Friday open from 9 am –5 pm</w:t>
      </w:r>
    </w:p>
    <w:p w:rsidR="00097B19" w:rsidRDefault="00097B19" w:rsidP="00097B19">
      <w:pPr>
        <w:pStyle w:val="NoSpacing"/>
        <w:numPr>
          <w:ilvl w:val="1"/>
          <w:numId w:val="19"/>
        </w:numPr>
      </w:pPr>
      <w:r>
        <w:t>Wednesday open from 10 am – 7 pm</w:t>
      </w:r>
    </w:p>
    <w:p w:rsidR="00097B19" w:rsidRDefault="00097B19" w:rsidP="00097B19">
      <w:pPr>
        <w:pStyle w:val="NoSpacing"/>
        <w:numPr>
          <w:ilvl w:val="1"/>
          <w:numId w:val="19"/>
        </w:numPr>
      </w:pPr>
      <w:r>
        <w:t>Saturday hours are 9 am -12 pm the 1</w:t>
      </w:r>
      <w:r>
        <w:rPr>
          <w:vertAlign w:val="superscript"/>
        </w:rPr>
        <w:t>st</w:t>
      </w:r>
      <w:r>
        <w:t xml:space="preserve"> Saturday of each month during September, October, November, March, April, May</w:t>
      </w:r>
    </w:p>
    <w:p w:rsidR="00097B19" w:rsidRDefault="00097B19" w:rsidP="00097B19">
      <w:pPr>
        <w:pStyle w:val="ListParagraph"/>
        <w:numPr>
          <w:ilvl w:val="0"/>
          <w:numId w:val="19"/>
        </w:numPr>
        <w:spacing w:line="252" w:lineRule="auto"/>
      </w:pPr>
      <w:r>
        <w:t>  Office &amp; Shop hours for Waterloo, West Burlington &amp; Dubuque</w:t>
      </w:r>
    </w:p>
    <w:p w:rsidR="00097B19" w:rsidRDefault="00097B19" w:rsidP="00097B19">
      <w:pPr>
        <w:pStyle w:val="ListParagraph"/>
        <w:numPr>
          <w:ilvl w:val="1"/>
          <w:numId w:val="19"/>
        </w:numPr>
        <w:spacing w:line="252" w:lineRule="auto"/>
      </w:pPr>
      <w:r>
        <w:t>Monday &amp; Friday open from 12 – 5 pm</w:t>
      </w:r>
    </w:p>
    <w:p w:rsidR="00097B19" w:rsidRDefault="00097B19" w:rsidP="00097B19">
      <w:pPr>
        <w:pStyle w:val="ListParagraph"/>
        <w:numPr>
          <w:ilvl w:val="1"/>
          <w:numId w:val="19"/>
        </w:numPr>
        <w:spacing w:line="252" w:lineRule="auto"/>
      </w:pPr>
      <w:r>
        <w:t xml:space="preserve">Wednesday open from 12 – 7 pm </w:t>
      </w:r>
    </w:p>
    <w:p w:rsidR="00532BE5" w:rsidRPr="00BF4483" w:rsidRDefault="00097B19" w:rsidP="00BF4483">
      <w:pPr>
        <w:pStyle w:val="ListParagraph"/>
        <w:numPr>
          <w:ilvl w:val="1"/>
          <w:numId w:val="19"/>
        </w:numPr>
        <w:spacing w:line="252" w:lineRule="auto"/>
      </w:pPr>
      <w:r>
        <w:t>Other times by appointment – reach out in advance to ensure staff are present.</w:t>
      </w:r>
    </w:p>
    <w:p w:rsidR="00B642D1" w:rsidRDefault="0011765B" w:rsidP="00B642D1">
      <w:pPr>
        <w:pStyle w:val="ListParagraph"/>
        <w:numPr>
          <w:ilvl w:val="0"/>
          <w:numId w:val="10"/>
        </w:numPr>
      </w:pPr>
      <w:r w:rsidRPr="005D36C7">
        <w:t>Buy Now, Save Later Coupon</w:t>
      </w:r>
      <w:r w:rsidR="005D36C7" w:rsidRPr="005D36C7">
        <w:t xml:space="preserve">!   </w:t>
      </w:r>
      <w:r w:rsidRPr="005D36C7">
        <w:t>All GSEIWI shops are participating in the yearly Buy Now, Save Later promotion.  For every $75 you spend between now and September 23, get a coupon f</w:t>
      </w:r>
      <w:r w:rsidR="007953DF">
        <w:t xml:space="preserve">or $10 off a $25 purchase to be </w:t>
      </w:r>
      <w:r w:rsidRPr="005D36C7">
        <w:t xml:space="preserve">redeemed </w:t>
      </w:r>
      <w:proofErr w:type="gramStart"/>
      <w:r w:rsidRPr="005D36C7">
        <w:t>between October 14-31, 2019</w:t>
      </w:r>
      <w:proofErr w:type="gramEnd"/>
      <w:r w:rsidRPr="005D36C7">
        <w:t>.  Limit 5 coupons per customer.  Valid only on in-store purchases.</w:t>
      </w:r>
    </w:p>
    <w:p w:rsidR="00565ABD" w:rsidRPr="009F2CE6" w:rsidRDefault="00565ABD" w:rsidP="00565ABD">
      <w:pPr>
        <w:pStyle w:val="ListParagraph"/>
        <w:numPr>
          <w:ilvl w:val="0"/>
          <w:numId w:val="10"/>
        </w:numPr>
        <w:rPr>
          <w:rFonts w:cstheme="minorHAnsi"/>
        </w:rPr>
      </w:pPr>
      <w:r w:rsidRPr="009F2CE6">
        <w:rPr>
          <w:rFonts w:cstheme="minorHAnsi"/>
          <w:color w:val="595959"/>
        </w:rPr>
        <w:t xml:space="preserve">Here’s what you’ve been asking for – a catalog of volunteer Girl Scout apparel you can order online using this link, </w:t>
      </w:r>
      <w:hyperlink r:id="rId8" w:history="1">
        <w:r w:rsidRPr="009F2CE6">
          <w:rPr>
            <w:rStyle w:val="Hyperlink"/>
            <w:rFonts w:cstheme="minorHAnsi"/>
          </w:rPr>
          <w:t>https://orders.corp-imaging.com/girlscouts/#</w:t>
        </w:r>
      </w:hyperlink>
      <w:r w:rsidRPr="009F2CE6">
        <w:rPr>
          <w:rFonts w:cstheme="minorHAnsi"/>
          <w:color w:val="595959"/>
        </w:rPr>
        <w:t xml:space="preserve"> and pick up at your nearest Council Shop. </w:t>
      </w:r>
      <w:r w:rsidR="001B2696">
        <w:rPr>
          <w:rFonts w:cstheme="minorHAnsi"/>
          <w:color w:val="595959"/>
        </w:rPr>
        <w:t xml:space="preserve"> </w:t>
      </w:r>
      <w:r w:rsidRPr="009F2CE6">
        <w:rPr>
          <w:rFonts w:cstheme="minorHAnsi"/>
          <w:color w:val="595959"/>
        </w:rPr>
        <w:t>Can’t make it in to pick up your orde</w:t>
      </w:r>
      <w:r w:rsidR="009F2CE6">
        <w:rPr>
          <w:rFonts w:cstheme="minorHAnsi"/>
          <w:color w:val="595959"/>
        </w:rPr>
        <w:t>r? Not a problem – Call our 800-</w:t>
      </w:r>
      <w:r w:rsidR="009F2CE6" w:rsidRPr="009F2CE6">
        <w:rPr>
          <w:rFonts w:cstheme="minorHAnsi"/>
          <w:color w:val="000000"/>
          <w:shd w:val="clear" w:color="auto" w:fill="FFFFFF"/>
        </w:rPr>
        <w:t xml:space="preserve">798-0833 </w:t>
      </w:r>
      <w:r w:rsidRPr="009F2CE6">
        <w:rPr>
          <w:rFonts w:cstheme="minorHAnsi"/>
          <w:color w:val="595959"/>
        </w:rPr>
        <w:t>number or email info@ for shipping options.</w:t>
      </w:r>
    </w:p>
    <w:p w:rsidR="00BA3A9F" w:rsidRDefault="0010534C" w:rsidP="00B642D1">
      <w:pPr>
        <w:pStyle w:val="NoSpacing"/>
        <w:rPr>
          <w:b/>
          <w:color w:val="00B050"/>
          <w:sz w:val="28"/>
          <w:szCs w:val="28"/>
        </w:rPr>
      </w:pPr>
      <w:r w:rsidRPr="0010534C">
        <w:rPr>
          <w:b/>
          <w:color w:val="00B050"/>
        </w:rPr>
        <w:t>4</w:t>
      </w:r>
      <w:r>
        <w:tab/>
      </w:r>
      <w:r w:rsidR="003E7074" w:rsidRPr="003E7074">
        <w:rPr>
          <w:b/>
          <w:color w:val="00B050"/>
          <w:sz w:val="28"/>
          <w:szCs w:val="28"/>
        </w:rPr>
        <w:t>Town Hall Mtg.</w:t>
      </w:r>
    </w:p>
    <w:p w:rsidR="00C749D4" w:rsidRDefault="005D7548" w:rsidP="00555B97">
      <w:pPr>
        <w:spacing w:after="0" w:line="240" w:lineRule="auto"/>
      </w:pPr>
      <w:r>
        <w:t>Save the Dates! </w:t>
      </w:r>
      <w:r w:rsidR="00C749D4" w:rsidRPr="00EA1A8B">
        <w:t xml:space="preserve">  WE will be talking about the 2020 Annual Meeting and you will have the opportunity to meet and speak with the National Delegate Nominees.  This is your opportunity to let your voice be heard. </w:t>
      </w:r>
    </w:p>
    <w:p w:rsidR="00045CE5" w:rsidRPr="001A2DA4" w:rsidRDefault="00045CE5" w:rsidP="00890596">
      <w:pPr>
        <w:pStyle w:val="NoSpacing"/>
        <w:numPr>
          <w:ilvl w:val="0"/>
          <w:numId w:val="22"/>
        </w:numPr>
      </w:pPr>
      <w:r w:rsidRPr="00045CE5">
        <w:rPr>
          <w:b/>
          <w:bCs/>
        </w:rPr>
        <w:t>Tuesday,</w:t>
      </w:r>
      <w:r w:rsidR="005D7548">
        <w:rPr>
          <w:b/>
          <w:bCs/>
        </w:rPr>
        <w:t xml:space="preserve"> Jan </w:t>
      </w:r>
      <w:r w:rsidR="00B16BE8">
        <w:rPr>
          <w:b/>
          <w:bCs/>
        </w:rPr>
        <w:t>21,</w:t>
      </w:r>
      <w:r w:rsidR="001A2DA4">
        <w:rPr>
          <w:b/>
          <w:bCs/>
        </w:rPr>
        <w:t xml:space="preserve"> 2020,</w:t>
      </w:r>
      <w:r w:rsidR="005D7548">
        <w:rPr>
          <w:b/>
          <w:bCs/>
        </w:rPr>
        <w:t xml:space="preserve">  </w:t>
      </w:r>
      <w:r w:rsidR="001A2DA4">
        <w:t xml:space="preserve">6:30 p.m. - 8:00 PM, </w:t>
      </w:r>
      <w:r w:rsidRPr="001A2DA4">
        <w:rPr>
          <w:b/>
          <w:bCs/>
        </w:rPr>
        <w:t>Quad Cities Leadership Center</w:t>
      </w:r>
      <w:r w:rsidRPr="001A2DA4">
        <w:t>, 940 Gold</w:t>
      </w:r>
      <w:r w:rsidR="00890596">
        <w:t xml:space="preserve">en Valley Drive, Bettendorf, </w:t>
      </w:r>
      <w:proofErr w:type="spellStart"/>
      <w:r w:rsidR="00890596">
        <w:t>I</w:t>
      </w:r>
      <w:r w:rsidRPr="001A2DA4">
        <w:t>a</w:t>
      </w:r>
      <w:proofErr w:type="spellEnd"/>
    </w:p>
    <w:p w:rsidR="00045CE5" w:rsidRPr="00B25C4A" w:rsidRDefault="00045CE5" w:rsidP="00890596">
      <w:pPr>
        <w:pStyle w:val="NoSpacing"/>
        <w:numPr>
          <w:ilvl w:val="0"/>
          <w:numId w:val="22"/>
        </w:numPr>
      </w:pPr>
      <w:r w:rsidRPr="00045CE5">
        <w:rPr>
          <w:b/>
          <w:bCs/>
        </w:rPr>
        <w:t>Tuesday, Jan 28</w:t>
      </w:r>
      <w:r w:rsidR="00B25C4A">
        <w:t xml:space="preserve">, </w:t>
      </w:r>
      <w:r w:rsidR="00B25C4A" w:rsidRPr="00B25C4A">
        <w:rPr>
          <w:b/>
        </w:rPr>
        <w:t>2020,</w:t>
      </w:r>
      <w:r w:rsidR="00B25C4A">
        <w:t xml:space="preserve"> 6:30 p.m. - 8:00 PM, </w:t>
      </w:r>
      <w:r w:rsidRPr="00B25C4A">
        <w:rPr>
          <w:b/>
          <w:bCs/>
        </w:rPr>
        <w:t>Cedar Rapids Leadership Center</w:t>
      </w:r>
      <w:r w:rsidRPr="00B25C4A">
        <w:t xml:space="preserve">, 317 Seventh Avenue </w:t>
      </w:r>
      <w:r w:rsidR="00890596">
        <w:t xml:space="preserve">SE, Suite 201, Cedar Rapids, </w:t>
      </w:r>
      <w:proofErr w:type="spellStart"/>
      <w:r w:rsidR="00890596">
        <w:t>I</w:t>
      </w:r>
      <w:r w:rsidRPr="00B25C4A">
        <w:t>a</w:t>
      </w:r>
      <w:proofErr w:type="spellEnd"/>
    </w:p>
    <w:p w:rsidR="00045CE5" w:rsidRPr="008F29D1" w:rsidRDefault="00045CE5" w:rsidP="00890596">
      <w:pPr>
        <w:pStyle w:val="NoSpacing"/>
        <w:numPr>
          <w:ilvl w:val="0"/>
          <w:numId w:val="22"/>
        </w:numPr>
      </w:pPr>
      <w:r w:rsidRPr="00045CE5">
        <w:rPr>
          <w:b/>
          <w:bCs/>
        </w:rPr>
        <w:t>Thursday, Jan 30</w:t>
      </w:r>
      <w:r w:rsidR="008F29D1">
        <w:rPr>
          <w:b/>
          <w:bCs/>
        </w:rPr>
        <w:t xml:space="preserve">, 2020, </w:t>
      </w:r>
      <w:r w:rsidRPr="00045CE5">
        <w:rPr>
          <w:b/>
          <w:bCs/>
        </w:rPr>
        <w:t xml:space="preserve"> </w:t>
      </w:r>
      <w:r w:rsidRPr="008F29D1">
        <w:t xml:space="preserve">6:30 </w:t>
      </w:r>
      <w:r w:rsidR="008F29D1">
        <w:t xml:space="preserve">p.m. - 8:00 pm, </w:t>
      </w:r>
      <w:r w:rsidRPr="008F29D1">
        <w:rPr>
          <w:b/>
          <w:bCs/>
        </w:rPr>
        <w:t>West Burlington Leadership Center</w:t>
      </w:r>
      <w:r w:rsidRPr="008F29D1">
        <w:t xml:space="preserve">, 1308 Broadway, West Burlington, IA </w:t>
      </w:r>
    </w:p>
    <w:p w:rsidR="00EA1A8B" w:rsidRDefault="00EA1A8B" w:rsidP="00EA1A8B">
      <w:pPr>
        <w:pStyle w:val="NoSpacing"/>
      </w:pPr>
    </w:p>
    <w:p w:rsidR="00EA1A8B" w:rsidRPr="00555B97" w:rsidRDefault="00EA1A8B" w:rsidP="00EA1A8B">
      <w:pPr>
        <w:pStyle w:val="NoSpacing"/>
        <w:rPr>
          <w:b/>
          <w:color w:val="00B050"/>
          <w:sz w:val="28"/>
          <w:szCs w:val="28"/>
        </w:rPr>
      </w:pPr>
      <w:r w:rsidRPr="00555B97">
        <w:rPr>
          <w:b/>
          <w:color w:val="00B050"/>
          <w:sz w:val="28"/>
          <w:szCs w:val="28"/>
        </w:rPr>
        <w:t>5.</w:t>
      </w:r>
      <w:r w:rsidRPr="00555B97">
        <w:rPr>
          <w:b/>
          <w:color w:val="00B050"/>
          <w:sz w:val="28"/>
          <w:szCs w:val="28"/>
        </w:rPr>
        <w:tab/>
        <w:t xml:space="preserve">Annual Meeting </w:t>
      </w:r>
    </w:p>
    <w:p w:rsidR="00EA1A8B" w:rsidRPr="00555B97" w:rsidRDefault="00EA1A8B" w:rsidP="00EA1A8B">
      <w:pPr>
        <w:pStyle w:val="NoSpacing"/>
      </w:pPr>
      <w:r w:rsidRPr="00555B97">
        <w:t xml:space="preserve">Our 2020 Annual Meeting will be held March 19, 2020.  We will do another virtual meeting this year.  More information will follow, but be sure to get the date on your calendar and watch for registration information.   We will be voting on the National Delegate nominees.  </w:t>
      </w:r>
    </w:p>
    <w:p w:rsidR="00901CC8" w:rsidRPr="00555B97" w:rsidRDefault="00555B97" w:rsidP="00C945EA">
      <w:pPr>
        <w:pStyle w:val="NoSpacing"/>
        <w:rPr>
          <w:b/>
          <w:color w:val="00B050"/>
          <w:sz w:val="28"/>
          <w:szCs w:val="28"/>
        </w:rPr>
      </w:pPr>
      <w:bookmarkStart w:id="0" w:name="_GoBack"/>
      <w:bookmarkEnd w:id="0"/>
      <w:r w:rsidRPr="00555B97">
        <w:rPr>
          <w:b/>
          <w:color w:val="00B050"/>
          <w:sz w:val="28"/>
          <w:szCs w:val="28"/>
        </w:rPr>
        <w:t>6</w:t>
      </w:r>
      <w:r w:rsidR="00901CC8" w:rsidRPr="00555B97">
        <w:rPr>
          <w:b/>
          <w:color w:val="00B050"/>
          <w:sz w:val="28"/>
          <w:szCs w:val="28"/>
        </w:rPr>
        <w:tab/>
        <w:t>Looker</w:t>
      </w:r>
    </w:p>
    <w:p w:rsidR="003E7074" w:rsidRDefault="00901CC8" w:rsidP="00C945EA">
      <w:pPr>
        <w:pStyle w:val="NoSpacing"/>
      </w:pPr>
      <w:r w:rsidRPr="009C4635">
        <w:lastRenderedPageBreak/>
        <w:t>Beginning August 1</w:t>
      </w:r>
      <w:r w:rsidRPr="009C4635">
        <w:rPr>
          <w:vertAlign w:val="superscript"/>
        </w:rPr>
        <w:t>st,</w:t>
      </w:r>
      <w:r w:rsidRPr="009C4635">
        <w:t xml:space="preserve"> we will be allowing access to Looker to all SUD’s, Product Mgrs. and Registrars</w:t>
      </w:r>
      <w:r w:rsidR="005C6601">
        <w:t xml:space="preserve">.  </w:t>
      </w:r>
      <w:r w:rsidR="006469C6">
        <w:t xml:space="preserve"> Each of these position tr</w:t>
      </w:r>
      <w:r w:rsidR="00017AF7">
        <w:t xml:space="preserve">ainings </w:t>
      </w:r>
      <w:r w:rsidR="00D766D8">
        <w:t xml:space="preserve">are </w:t>
      </w:r>
      <w:r w:rsidR="00017AF7">
        <w:t xml:space="preserve">on the website </w:t>
      </w:r>
      <w:r w:rsidR="00586AD3">
        <w:t xml:space="preserve">and </w:t>
      </w:r>
      <w:r w:rsidR="00017AF7">
        <w:t>will contain all the necessary information for login, training and an FAQ.</w:t>
      </w:r>
    </w:p>
    <w:p w:rsidR="002236DD" w:rsidRDefault="002236DD" w:rsidP="00C945EA">
      <w:pPr>
        <w:pStyle w:val="NoSpacing"/>
        <w:rPr>
          <w:b/>
          <w:color w:val="00B050"/>
          <w:sz w:val="28"/>
          <w:szCs w:val="28"/>
        </w:rPr>
      </w:pPr>
    </w:p>
    <w:p w:rsidR="00456129" w:rsidRDefault="003E7074" w:rsidP="0011765B">
      <w:pPr>
        <w:pStyle w:val="NoSpacing"/>
        <w:numPr>
          <w:ilvl w:val="0"/>
          <w:numId w:val="13"/>
        </w:numPr>
        <w:rPr>
          <w:b/>
          <w:color w:val="00B050"/>
          <w:sz w:val="28"/>
          <w:szCs w:val="28"/>
        </w:rPr>
      </w:pPr>
      <w:r>
        <w:rPr>
          <w:b/>
          <w:color w:val="00B050"/>
          <w:sz w:val="28"/>
          <w:szCs w:val="28"/>
        </w:rPr>
        <w:t>National Convention</w:t>
      </w:r>
    </w:p>
    <w:p w:rsidR="00456129" w:rsidRPr="0011765B" w:rsidRDefault="00456129" w:rsidP="0011765B">
      <w:pPr>
        <w:spacing w:after="0" w:line="240"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B9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55</w:t>
      </w:r>
      <w:r w:rsidRPr="00555B97">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55B9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Convention will be held in October 2020 in Orlando, FL.  </w:t>
      </w:r>
      <w:r w:rsidR="0011765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6129" w:rsidRPr="00456129" w:rsidRDefault="00456129" w:rsidP="006E460C">
      <w:pPr>
        <w:pStyle w:val="NoSpacing"/>
        <w:numPr>
          <w:ilvl w:val="0"/>
          <w:numId w:val="10"/>
        </w:numPr>
      </w:pPr>
      <w:r w:rsidRPr="00456129">
        <w:t>National delegates have the opportunity to attend and participate in meetings of the national body, represent local views, and take actions that are in the best interest of the Girl Scout movement throughout the nation.</w:t>
      </w:r>
    </w:p>
    <w:p w:rsidR="00456129" w:rsidRPr="00456129" w:rsidRDefault="00456129" w:rsidP="006E460C">
      <w:pPr>
        <w:pStyle w:val="NoSpacing"/>
        <w:numPr>
          <w:ilvl w:val="0"/>
          <w:numId w:val="10"/>
        </w:numPr>
      </w:pPr>
      <w:r w:rsidRPr="00456129">
        <w:t xml:space="preserve">An election committee will review the applications and present a slate of nominees to be voted on at the Annual Meeting in March 2020. If elected, a delegate will represent the council for a three-year term.  </w:t>
      </w:r>
    </w:p>
    <w:p w:rsidR="00456129" w:rsidRPr="00456129" w:rsidRDefault="00456129" w:rsidP="006E460C">
      <w:pPr>
        <w:pStyle w:val="NoSpacing"/>
        <w:numPr>
          <w:ilvl w:val="0"/>
          <w:numId w:val="10"/>
        </w:numPr>
      </w:pPr>
      <w:r w:rsidRPr="00456129">
        <w:t>All volunteers and girls at least 14 years of age by September 30, 2020</w:t>
      </w:r>
      <w:r w:rsidR="00D5116A" w:rsidRPr="00456129">
        <w:t> are</w:t>
      </w:r>
      <w:r w:rsidRPr="00456129">
        <w:t xml:space="preserve"> eligible to apply. Application deadline is</w:t>
      </w:r>
      <w:r w:rsidR="00D5116A" w:rsidRPr="00456129">
        <w:t> November</w:t>
      </w:r>
      <w:r w:rsidRPr="00456129">
        <w:t xml:space="preserve"> 30, 2019.    For more information, contact </w:t>
      </w:r>
      <w:hyperlink r:id="rId9" w:history="1">
        <w:r w:rsidRPr="00456129">
          <w:rPr>
            <w:rStyle w:val="Hyperlink"/>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info@GirlScoutstoday.org</w:t>
        </w:r>
      </w:hyperlink>
      <w:proofErr w:type="gramStart"/>
      <w:r w:rsidRPr="00456129">
        <w:t> </w:t>
      </w:r>
      <w:proofErr w:type="gramEnd"/>
      <w:r w:rsidRPr="00456129">
        <w:t xml:space="preserve"> . </w:t>
      </w:r>
      <w:hyperlink r:id="rId10" w:history="1">
        <w:r w:rsidRPr="004D0B7B">
          <w:rPr>
            <w:rStyle w:val="Hyperlink"/>
            <w:rFonts w:cstheme="minorHAnsi"/>
            <w:bCs/>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Apply today</w:t>
        </w:r>
      </w:hyperlink>
      <w:r w:rsidRPr="00E87C32">
        <w:rPr>
          <w:rFonts w:cstheme="minorHAnsi"/>
          <w:bCs/>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567A">
        <w:t xml:space="preserve"> </w:t>
      </w:r>
    </w:p>
    <w:p w:rsidR="0098023B" w:rsidRDefault="00F561F5" w:rsidP="000C6EC9">
      <w:pPr>
        <w:pStyle w:val="NoSpacing"/>
      </w:pPr>
      <w:r w:rsidRPr="00D10633">
        <w:rPr>
          <w:b/>
          <w:color w:val="00B050"/>
          <w:sz w:val="28"/>
          <w:szCs w:val="28"/>
        </w:rPr>
        <w:tab/>
      </w:r>
      <w:r w:rsidR="00A14CA7">
        <w:t xml:space="preserve"> </w:t>
      </w:r>
    </w:p>
    <w:p w:rsidR="00DE351C" w:rsidRDefault="00B05DCA" w:rsidP="00365948">
      <w:pPr>
        <w:pStyle w:val="NoSpacing"/>
      </w:pPr>
      <w:r w:rsidRPr="008F73AE">
        <w:rPr>
          <w:b/>
          <w:color w:val="00B050"/>
          <w:sz w:val="28"/>
          <w:szCs w:val="28"/>
        </w:rPr>
        <w:t>8</w:t>
      </w:r>
      <w:r w:rsidR="00361323" w:rsidRPr="008F73AE">
        <w:rPr>
          <w:b/>
          <w:color w:val="00B050"/>
          <w:sz w:val="28"/>
          <w:szCs w:val="28"/>
        </w:rPr>
        <w:t xml:space="preserve"> </w:t>
      </w:r>
      <w:r w:rsidR="00096A79" w:rsidRPr="008F73AE">
        <w:rPr>
          <w:b/>
          <w:color w:val="00B050"/>
          <w:sz w:val="28"/>
          <w:szCs w:val="28"/>
        </w:rPr>
        <w:tab/>
      </w:r>
      <w:r w:rsidR="00361323">
        <w:t xml:space="preserve"> </w:t>
      </w:r>
      <w:r w:rsidR="00F95FD8" w:rsidRPr="00DE351C">
        <w:rPr>
          <w:b/>
          <w:color w:val="00B050"/>
          <w:sz w:val="28"/>
          <w:szCs w:val="28"/>
        </w:rPr>
        <w:t>Cookies</w:t>
      </w:r>
      <w:r w:rsidR="00DE351C" w:rsidRPr="00DE351C">
        <w:rPr>
          <w:b/>
          <w:color w:val="00B050"/>
          <w:sz w:val="28"/>
          <w:szCs w:val="28"/>
        </w:rPr>
        <w:t xml:space="preserve"> 2020</w:t>
      </w:r>
      <w:r w:rsidR="00DE351C" w:rsidRPr="00DE351C">
        <w:rPr>
          <w:color w:val="00B050"/>
        </w:rPr>
        <w:t xml:space="preserve"> </w:t>
      </w:r>
      <w:r w:rsidR="00DE351C">
        <w:t>– it’s going to be an exciting year!  Here are a few changes you will see:</w:t>
      </w:r>
    </w:p>
    <w:p w:rsidR="00DE351C" w:rsidRDefault="00DE351C" w:rsidP="00E812D6">
      <w:pPr>
        <w:pStyle w:val="NoSpacing"/>
        <w:numPr>
          <w:ilvl w:val="0"/>
          <w:numId w:val="17"/>
        </w:numPr>
      </w:pPr>
      <w:r>
        <w:rPr>
          <w:b/>
          <w:bCs/>
        </w:rPr>
        <w:t xml:space="preserve">New </w:t>
      </w:r>
      <w:r>
        <w:rPr>
          <w:b/>
          <w:bCs/>
          <w:i/>
          <w:iCs/>
        </w:rPr>
        <w:t xml:space="preserve">Simpler and Flexible </w:t>
      </w:r>
      <w:r>
        <w:rPr>
          <w:b/>
          <w:bCs/>
        </w:rPr>
        <w:t>Structure</w:t>
      </w:r>
      <w:r w:rsidR="00D5116A">
        <w:rPr>
          <w:b/>
          <w:bCs/>
        </w:rPr>
        <w:t> The</w:t>
      </w:r>
      <w:r>
        <w:t xml:space="preserve"> </w:t>
      </w:r>
      <w:r>
        <w:rPr>
          <w:i/>
          <w:iCs/>
        </w:rPr>
        <w:t>required</w:t>
      </w:r>
      <w:r>
        <w:t xml:space="preserve"> initial order and goal getter phases of the sale are removed.</w:t>
      </w:r>
    </w:p>
    <w:p w:rsidR="00DE351C" w:rsidRDefault="00DE351C" w:rsidP="00E812D6">
      <w:pPr>
        <w:pStyle w:val="NoSpacing"/>
        <w:numPr>
          <w:ilvl w:val="0"/>
          <w:numId w:val="17"/>
        </w:numPr>
      </w:pPr>
      <w:r>
        <w:rPr>
          <w:b/>
          <w:bCs/>
        </w:rPr>
        <w:t xml:space="preserve">New Cookie: Lemon Ups </w:t>
      </w:r>
      <w:r>
        <w:t>You will receive a sample box of the new cookie for each troop in your SU when your cookies materials are shipped to you in early November.</w:t>
      </w:r>
    </w:p>
    <w:p w:rsidR="00DE351C" w:rsidRDefault="00DE351C" w:rsidP="00E812D6">
      <w:pPr>
        <w:pStyle w:val="NoSpacing"/>
        <w:numPr>
          <w:ilvl w:val="0"/>
          <w:numId w:val="17"/>
        </w:numPr>
      </w:pPr>
      <w:r>
        <w:rPr>
          <w:b/>
          <w:bCs/>
        </w:rPr>
        <w:t xml:space="preserve">New initial order incentives for troops </w:t>
      </w:r>
      <w:r>
        <w:t>look for troop t-shirts and booth signs that can be handed out at cookie delivery!</w:t>
      </w:r>
    </w:p>
    <w:p w:rsidR="00DE351C" w:rsidRDefault="00DE351C" w:rsidP="00E812D6">
      <w:pPr>
        <w:pStyle w:val="NoSpacing"/>
        <w:numPr>
          <w:ilvl w:val="0"/>
          <w:numId w:val="17"/>
        </w:numPr>
      </w:pPr>
      <w:r>
        <w:rPr>
          <w:b/>
          <w:bCs/>
        </w:rPr>
        <w:t xml:space="preserve">New Cookie Entrepreneur Pins for families </w:t>
      </w:r>
      <w:r>
        <w:t xml:space="preserve">these replace the cookie pins  </w:t>
      </w:r>
      <w:hyperlink r:id="rId11" w:history="1">
        <w:r>
          <w:rPr>
            <w:rStyle w:val="Hyperlink"/>
          </w:rPr>
          <w:t>Click here for a preview</w:t>
        </w:r>
      </w:hyperlink>
    </w:p>
    <w:p w:rsidR="00DE351C" w:rsidRDefault="00DE351C" w:rsidP="00E812D6">
      <w:pPr>
        <w:pStyle w:val="NoSpacing"/>
        <w:numPr>
          <w:ilvl w:val="0"/>
          <w:numId w:val="17"/>
        </w:numPr>
      </w:pPr>
      <w:r>
        <w:rPr>
          <w:b/>
          <w:bCs/>
        </w:rPr>
        <w:t xml:space="preserve">New Credit Card opportunities for booth sales </w:t>
      </w:r>
      <w:r>
        <w:t>First Data has a great app we can use - no more hand-keying in the credit card numbers! (</w:t>
      </w:r>
      <w:r>
        <w:rPr>
          <w:u w:val="single"/>
        </w:rPr>
        <w:t>this is NOT connected to Digital Cookie</w:t>
      </w:r>
      <w:r>
        <w:t>)</w:t>
      </w:r>
    </w:p>
    <w:p w:rsidR="00DE351C" w:rsidRDefault="00DE351C" w:rsidP="00E812D6">
      <w:pPr>
        <w:pStyle w:val="NoSpacing"/>
        <w:numPr>
          <w:ilvl w:val="0"/>
          <w:numId w:val="17"/>
        </w:numPr>
      </w:pPr>
      <w:r>
        <w:rPr>
          <w:b/>
          <w:bCs/>
        </w:rPr>
        <w:t xml:space="preserve">Great new look for eBudde </w:t>
      </w:r>
      <w:r>
        <w:t xml:space="preserve">still the same </w:t>
      </w:r>
      <w:r w:rsidR="00D5116A">
        <w:t>eBudde with</w:t>
      </w:r>
      <w:r>
        <w:t xml:space="preserve"> a great new look to the dashboard and multiple updates to the site and app to make life easier!</w:t>
      </w:r>
    </w:p>
    <w:p w:rsidR="00491D98" w:rsidRDefault="00491D98" w:rsidP="00E812D6">
      <w:pPr>
        <w:pStyle w:val="NoSpacing"/>
        <w:numPr>
          <w:ilvl w:val="0"/>
          <w:numId w:val="17"/>
        </w:numPr>
      </w:pPr>
      <w:r w:rsidRPr="00E812D6">
        <w:rPr>
          <w:b/>
        </w:rPr>
        <w:t>Training dates for SUPM’s</w:t>
      </w:r>
      <w:r>
        <w:t>.  All trainings are from 5:30 – 8:00.</w:t>
      </w:r>
    </w:p>
    <w:p w:rsidR="00DE351C" w:rsidRDefault="00DE351C" w:rsidP="00E812D6">
      <w:pPr>
        <w:pStyle w:val="NoSpacing"/>
        <w:numPr>
          <w:ilvl w:val="1"/>
          <w:numId w:val="17"/>
        </w:numPr>
      </w:pPr>
      <w:r>
        <w:t>December 3: Waterloo</w:t>
      </w:r>
    </w:p>
    <w:p w:rsidR="00DE351C" w:rsidRDefault="00DE351C" w:rsidP="00E812D6">
      <w:pPr>
        <w:pStyle w:val="NoSpacing"/>
        <w:numPr>
          <w:ilvl w:val="1"/>
          <w:numId w:val="17"/>
        </w:numPr>
      </w:pPr>
      <w:r>
        <w:t>December 4: QC</w:t>
      </w:r>
    </w:p>
    <w:p w:rsidR="00DE351C" w:rsidRDefault="00DE351C" w:rsidP="00E812D6">
      <w:pPr>
        <w:pStyle w:val="NoSpacing"/>
        <w:numPr>
          <w:ilvl w:val="1"/>
          <w:numId w:val="17"/>
        </w:numPr>
      </w:pPr>
      <w:r>
        <w:t>December 5: West Burlington</w:t>
      </w:r>
    </w:p>
    <w:p w:rsidR="00DE351C" w:rsidRDefault="00DE351C" w:rsidP="00E812D6">
      <w:pPr>
        <w:pStyle w:val="NoSpacing"/>
        <w:numPr>
          <w:ilvl w:val="1"/>
          <w:numId w:val="17"/>
        </w:numPr>
      </w:pPr>
      <w:r>
        <w:t>December 9: Dubuque</w:t>
      </w:r>
    </w:p>
    <w:p w:rsidR="00DE351C" w:rsidRDefault="00DE351C" w:rsidP="00E812D6">
      <w:pPr>
        <w:pStyle w:val="NoSpacing"/>
        <w:numPr>
          <w:ilvl w:val="1"/>
          <w:numId w:val="17"/>
        </w:numPr>
      </w:pPr>
      <w:r>
        <w:t>December 10: Cedar Rapids</w:t>
      </w:r>
    </w:p>
    <w:p w:rsidR="00DE351C" w:rsidRDefault="00DE351C" w:rsidP="00E812D6">
      <w:pPr>
        <w:pStyle w:val="NoSpacing"/>
        <w:numPr>
          <w:ilvl w:val="0"/>
          <w:numId w:val="18"/>
        </w:numPr>
      </w:pPr>
      <w:r>
        <w:rPr>
          <w:b/>
          <w:bCs/>
        </w:rPr>
        <w:t>Here are the Cookie Program Dates:</w:t>
      </w:r>
    </w:p>
    <w:p w:rsidR="00DE351C" w:rsidRDefault="00DE351C" w:rsidP="00E812D6">
      <w:pPr>
        <w:pStyle w:val="NoSpacing"/>
        <w:numPr>
          <w:ilvl w:val="1"/>
          <w:numId w:val="18"/>
        </w:numPr>
      </w:pPr>
      <w:r>
        <w:t>January 12 – Digital Cookie begins, eBudde opens for leaders</w:t>
      </w:r>
    </w:p>
    <w:p w:rsidR="00DE351C" w:rsidRDefault="00DE351C" w:rsidP="00E812D6">
      <w:pPr>
        <w:pStyle w:val="NoSpacing"/>
        <w:numPr>
          <w:ilvl w:val="1"/>
          <w:numId w:val="18"/>
        </w:numPr>
      </w:pPr>
      <w:r>
        <w:t>January 24 – Troop orders due in eBudde</w:t>
      </w:r>
    </w:p>
    <w:p w:rsidR="00DE351C" w:rsidRDefault="00DE351C" w:rsidP="00E812D6">
      <w:pPr>
        <w:pStyle w:val="NoSpacing"/>
        <w:numPr>
          <w:ilvl w:val="1"/>
          <w:numId w:val="18"/>
        </w:numPr>
      </w:pPr>
      <w:r>
        <w:t>January 27 – Council order due in eBudde</w:t>
      </w:r>
    </w:p>
    <w:p w:rsidR="00DE351C" w:rsidRDefault="00DE351C" w:rsidP="00E812D6">
      <w:pPr>
        <w:pStyle w:val="NoSpacing"/>
        <w:numPr>
          <w:ilvl w:val="1"/>
          <w:numId w:val="18"/>
        </w:numPr>
      </w:pPr>
      <w:r>
        <w:t>February 8, 10-13 -Cookie delivery to SU’s</w:t>
      </w:r>
    </w:p>
    <w:p w:rsidR="00DE351C" w:rsidRDefault="00DE351C" w:rsidP="00E812D6">
      <w:pPr>
        <w:pStyle w:val="NoSpacing"/>
        <w:numPr>
          <w:ilvl w:val="1"/>
          <w:numId w:val="18"/>
        </w:numPr>
      </w:pPr>
      <w:r>
        <w:t>February 14 – Go day – booths and in-hand sales begin</w:t>
      </w:r>
    </w:p>
    <w:p w:rsidR="00DE351C" w:rsidRDefault="00DE351C" w:rsidP="00E812D6">
      <w:pPr>
        <w:pStyle w:val="NoSpacing"/>
        <w:numPr>
          <w:ilvl w:val="1"/>
          <w:numId w:val="18"/>
        </w:numPr>
      </w:pPr>
      <w:r>
        <w:t>March 22 – program ends</w:t>
      </w:r>
    </w:p>
    <w:p w:rsidR="00C7418E" w:rsidRPr="009C4635" w:rsidRDefault="00C7418E" w:rsidP="00D84EC8">
      <w:pPr>
        <w:pStyle w:val="NoSpacing"/>
      </w:pPr>
    </w:p>
    <w:p w:rsidR="00E10392" w:rsidRPr="00D84EC8" w:rsidRDefault="00E10392" w:rsidP="00D84EC8">
      <w:pPr>
        <w:pStyle w:val="NoSpacing"/>
        <w:rPr>
          <w:b/>
          <w:color w:val="00B050"/>
          <w:sz w:val="28"/>
          <w:szCs w:val="28"/>
        </w:rPr>
      </w:pPr>
      <w:r w:rsidRPr="00D84EC8">
        <w:rPr>
          <w:b/>
          <w:color w:val="00B050"/>
          <w:sz w:val="28"/>
          <w:szCs w:val="28"/>
        </w:rPr>
        <w:t>9</w:t>
      </w:r>
      <w:r w:rsidRPr="00D84EC8">
        <w:rPr>
          <w:b/>
          <w:color w:val="00B050"/>
          <w:sz w:val="28"/>
          <w:szCs w:val="28"/>
        </w:rPr>
        <w:tab/>
        <w:t>Introducing our Updated Website!</w:t>
      </w:r>
    </w:p>
    <w:p w:rsidR="00E10392" w:rsidRDefault="00E10392" w:rsidP="00D84EC8">
      <w:pPr>
        <w:pStyle w:val="NoSpacing"/>
      </w:pPr>
      <w:r>
        <w:t xml:space="preserve">“We are excited to let you know about some new updates to our website </w:t>
      </w:r>
      <w:hyperlink r:id="rId12" w:history="1">
        <w:r>
          <w:rPr>
            <w:rStyle w:val="Hyperlink"/>
          </w:rPr>
          <w:t>GirlScoutsToday.org</w:t>
        </w:r>
      </w:hyperlink>
      <w:r>
        <w:t xml:space="preserve">. In order to ensure you are well-prepared and supported in your roles, we have launched updated Service Unit and SU Resources pages. On these pages you will find your position descriptions and detailed resources to assist you throughout the year. Both of these pages fall under “For Volunteers,” a new section created to organize the materials new leaders, troops, and service teams may need in one place. </w:t>
      </w:r>
    </w:p>
    <w:p w:rsidR="00E10392" w:rsidRDefault="00E10392" w:rsidP="00D84EC8">
      <w:pPr>
        <w:pStyle w:val="NoSpacing"/>
      </w:pPr>
      <w:r>
        <w:t>We have also improved our website’s search engine to be consistently reliable and convenient for users. You can now use the search bar to find specific documents or segments of information with guaranteed and quick results. The search bar is located in the top right on both desktop and mobile screens.</w:t>
      </w:r>
    </w:p>
    <w:p w:rsidR="00E10392" w:rsidRDefault="00E10392" w:rsidP="00D84EC8">
      <w:pPr>
        <w:pStyle w:val="NoSpacing"/>
      </w:pPr>
      <w:r>
        <w:t xml:space="preserve">Please reach out to </w:t>
      </w:r>
      <w:hyperlink r:id="rId13" w:history="1">
        <w:r>
          <w:rPr>
            <w:rStyle w:val="Hyperlink"/>
          </w:rPr>
          <w:t>MarComm@GirlScoutsToday.org</w:t>
        </w:r>
      </w:hyperlink>
      <w:r>
        <w:t xml:space="preserve"> if you have any questions or feedback regarding the website.”</w:t>
      </w:r>
    </w:p>
    <w:p w:rsidR="002A5B35" w:rsidRDefault="002A5B35" w:rsidP="00C945EA">
      <w:pPr>
        <w:pStyle w:val="NoSpacing"/>
      </w:pPr>
    </w:p>
    <w:p w:rsidR="00085325" w:rsidRDefault="00B05DCA" w:rsidP="00C945EA">
      <w:pPr>
        <w:pStyle w:val="NoSpacing"/>
        <w:rPr>
          <w:b/>
          <w:color w:val="00B050"/>
          <w:sz w:val="28"/>
          <w:szCs w:val="28"/>
        </w:rPr>
      </w:pPr>
      <w:r w:rsidRPr="00F75F65">
        <w:rPr>
          <w:b/>
          <w:color w:val="00B050"/>
          <w:sz w:val="28"/>
          <w:szCs w:val="28"/>
        </w:rPr>
        <w:t>10</w:t>
      </w:r>
      <w:r w:rsidRPr="00F75F65">
        <w:rPr>
          <w:b/>
          <w:color w:val="00B050"/>
          <w:sz w:val="28"/>
          <w:szCs w:val="28"/>
        </w:rPr>
        <w:tab/>
      </w:r>
      <w:r w:rsidR="00DA0195">
        <w:rPr>
          <w:b/>
          <w:color w:val="00B050"/>
          <w:sz w:val="28"/>
          <w:szCs w:val="28"/>
        </w:rPr>
        <w:t xml:space="preserve">Service Team Support </w:t>
      </w:r>
    </w:p>
    <w:p w:rsidR="002F75A9" w:rsidRDefault="00DA0195" w:rsidP="000C6EC9">
      <w:pPr>
        <w:pStyle w:val="NoSpacing"/>
      </w:pPr>
      <w:r w:rsidRPr="00706167">
        <w:t xml:space="preserve">The first quarterly Service Team Newsletter will be sent out to all </w:t>
      </w:r>
      <w:r w:rsidR="00EE5645" w:rsidRPr="00706167">
        <w:t xml:space="preserve">registered </w:t>
      </w:r>
      <w:r w:rsidRPr="00706167">
        <w:t>Service Team Members on September 3</w:t>
      </w:r>
      <w:r w:rsidRPr="00706167">
        <w:rPr>
          <w:vertAlign w:val="superscript"/>
        </w:rPr>
        <w:t>rd</w:t>
      </w:r>
      <w:r w:rsidRPr="00706167">
        <w:t xml:space="preserve">.  </w:t>
      </w:r>
      <w:r w:rsidR="004C7C31" w:rsidRPr="00706167">
        <w:t xml:space="preserve"> The newsletter </w:t>
      </w:r>
      <w:r w:rsidR="006F02D7" w:rsidRPr="00706167">
        <w:t>will have a fall year at a glance</w:t>
      </w:r>
      <w:r w:rsidR="004C7C31" w:rsidRPr="00706167">
        <w:t xml:space="preserve"> for each position</w:t>
      </w:r>
      <w:r w:rsidR="006F02D7" w:rsidRPr="00706167">
        <w:t xml:space="preserve"> and a link to </w:t>
      </w:r>
      <w:r w:rsidR="004C7C31" w:rsidRPr="00706167">
        <w:t xml:space="preserve">our website where they will find </w:t>
      </w:r>
      <w:r w:rsidR="006F02D7" w:rsidRPr="00706167">
        <w:t>the</w:t>
      </w:r>
      <w:r w:rsidR="00BF69DE" w:rsidRPr="00706167">
        <w:t>ir</w:t>
      </w:r>
      <w:r w:rsidR="006F02D7" w:rsidRPr="00706167">
        <w:t xml:space="preserve"> onlin</w:t>
      </w:r>
      <w:r w:rsidR="00EE5645" w:rsidRPr="00706167">
        <w:t>e traini</w:t>
      </w:r>
      <w:r w:rsidR="004C7C31" w:rsidRPr="00706167">
        <w:t>ng, key r</w:t>
      </w:r>
      <w:r w:rsidR="00BF69DE" w:rsidRPr="00706167">
        <w:t>esponsibilities</w:t>
      </w:r>
      <w:r w:rsidR="006F02D7" w:rsidRPr="00706167">
        <w:t xml:space="preserve"> and </w:t>
      </w:r>
      <w:r w:rsidR="00F07D8D" w:rsidRPr="00706167">
        <w:t xml:space="preserve">the </w:t>
      </w:r>
      <w:r w:rsidR="00EE5645" w:rsidRPr="00706167">
        <w:t xml:space="preserve">entire year at a glance.  </w:t>
      </w:r>
      <w:r w:rsidR="00F07D8D" w:rsidRPr="00706167">
        <w:t xml:space="preserve"> </w:t>
      </w:r>
    </w:p>
    <w:sectPr w:rsidR="002F75A9" w:rsidSect="0045474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0B" w:rsidRDefault="00733C0B" w:rsidP="00454746">
      <w:pPr>
        <w:spacing w:after="0" w:line="240" w:lineRule="auto"/>
      </w:pPr>
      <w:r>
        <w:separator/>
      </w:r>
    </w:p>
  </w:endnote>
  <w:endnote w:type="continuationSeparator" w:id="0">
    <w:p w:rsidR="00733C0B" w:rsidRDefault="00733C0B" w:rsidP="0045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0B" w:rsidRDefault="00733C0B" w:rsidP="00454746">
      <w:pPr>
        <w:spacing w:after="0" w:line="240" w:lineRule="auto"/>
      </w:pPr>
      <w:r>
        <w:separator/>
      </w:r>
    </w:p>
  </w:footnote>
  <w:footnote w:type="continuationSeparator" w:id="0">
    <w:p w:rsidR="00733C0B" w:rsidRDefault="00733C0B" w:rsidP="0045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247"/>
    <w:multiLevelType w:val="hybridMultilevel"/>
    <w:tmpl w:val="444C8EFC"/>
    <w:lvl w:ilvl="0" w:tplc="7F5088A2">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2E1E"/>
    <w:multiLevelType w:val="hybridMultilevel"/>
    <w:tmpl w:val="404AB4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2BA1DB1"/>
    <w:multiLevelType w:val="hybridMultilevel"/>
    <w:tmpl w:val="85EA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214C8B"/>
    <w:multiLevelType w:val="hybridMultilevel"/>
    <w:tmpl w:val="8282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84F3C"/>
    <w:multiLevelType w:val="hybridMultilevel"/>
    <w:tmpl w:val="F1C22D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713935"/>
    <w:multiLevelType w:val="hybridMultilevel"/>
    <w:tmpl w:val="D17C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766333"/>
    <w:multiLevelType w:val="hybridMultilevel"/>
    <w:tmpl w:val="2B641AA2"/>
    <w:lvl w:ilvl="0" w:tplc="F56CF8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C6E0A"/>
    <w:multiLevelType w:val="hybridMultilevel"/>
    <w:tmpl w:val="8F0A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B6F9F"/>
    <w:multiLevelType w:val="hybridMultilevel"/>
    <w:tmpl w:val="B71C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7639D"/>
    <w:multiLevelType w:val="hybridMultilevel"/>
    <w:tmpl w:val="7756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D43D8"/>
    <w:multiLevelType w:val="hybridMultilevel"/>
    <w:tmpl w:val="5E5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96E37"/>
    <w:multiLevelType w:val="hybridMultilevel"/>
    <w:tmpl w:val="EA3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5942"/>
    <w:multiLevelType w:val="hybridMultilevel"/>
    <w:tmpl w:val="AF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F77F3"/>
    <w:multiLevelType w:val="hybridMultilevel"/>
    <w:tmpl w:val="CFD24036"/>
    <w:lvl w:ilvl="0" w:tplc="C840E4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834A2"/>
    <w:multiLevelType w:val="hybridMultilevel"/>
    <w:tmpl w:val="F36279B6"/>
    <w:lvl w:ilvl="0" w:tplc="4B2A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34959"/>
    <w:multiLevelType w:val="hybridMultilevel"/>
    <w:tmpl w:val="E64A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7"/>
  </w:num>
  <w:num w:numId="5">
    <w:abstractNumId w:val="0"/>
  </w:num>
  <w:num w:numId="6">
    <w:abstractNumId w:val="18"/>
  </w:num>
  <w:num w:numId="7">
    <w:abstractNumId w:val="16"/>
  </w:num>
  <w:num w:numId="8">
    <w:abstractNumId w:val="3"/>
  </w:num>
  <w:num w:numId="9">
    <w:abstractNumId w:val="13"/>
  </w:num>
  <w:num w:numId="10">
    <w:abstractNumId w:val="14"/>
  </w:num>
  <w:num w:numId="11">
    <w:abstractNumId w:val="6"/>
  </w:num>
  <w:num w:numId="12">
    <w:abstractNumId w:val="11"/>
  </w:num>
  <w:num w:numId="13">
    <w:abstractNumId w:val="7"/>
  </w:num>
  <w:num w:numId="14">
    <w:abstractNumId w:val="2"/>
  </w:num>
  <w:num w:numId="15">
    <w:abstractNumId w:val="2"/>
  </w:num>
  <w:num w:numId="16">
    <w:abstractNumId w:val="4"/>
  </w:num>
  <w:num w:numId="17">
    <w:abstractNumId w:val="8"/>
  </w:num>
  <w:num w:numId="18">
    <w:abstractNumId w:val="10"/>
  </w:num>
  <w:num w:numId="19">
    <w:abstractNumId w:val="13"/>
  </w:num>
  <w:num w:numId="20">
    <w:abstractNumId w:val="1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17AF7"/>
    <w:rsid w:val="00045CE5"/>
    <w:rsid w:val="00071AF0"/>
    <w:rsid w:val="00085325"/>
    <w:rsid w:val="00096A79"/>
    <w:rsid w:val="00097B19"/>
    <w:rsid w:val="000C6EC9"/>
    <w:rsid w:val="0010154A"/>
    <w:rsid w:val="0010534C"/>
    <w:rsid w:val="0011765B"/>
    <w:rsid w:val="00125D82"/>
    <w:rsid w:val="00131AE3"/>
    <w:rsid w:val="001A2DA4"/>
    <w:rsid w:val="001A3BF0"/>
    <w:rsid w:val="001B2696"/>
    <w:rsid w:val="001B2B2E"/>
    <w:rsid w:val="001D075B"/>
    <w:rsid w:val="001F05C4"/>
    <w:rsid w:val="00212E73"/>
    <w:rsid w:val="002236DD"/>
    <w:rsid w:val="00233ED1"/>
    <w:rsid w:val="00283B8D"/>
    <w:rsid w:val="00295895"/>
    <w:rsid w:val="002A5B35"/>
    <w:rsid w:val="002C4294"/>
    <w:rsid w:val="002F75A9"/>
    <w:rsid w:val="00301B0F"/>
    <w:rsid w:val="00312676"/>
    <w:rsid w:val="0031573E"/>
    <w:rsid w:val="003461F2"/>
    <w:rsid w:val="003530A9"/>
    <w:rsid w:val="00361323"/>
    <w:rsid w:val="00365948"/>
    <w:rsid w:val="0037309E"/>
    <w:rsid w:val="003E7074"/>
    <w:rsid w:val="003F40C3"/>
    <w:rsid w:val="00454746"/>
    <w:rsid w:val="00456129"/>
    <w:rsid w:val="0048021F"/>
    <w:rsid w:val="00491D98"/>
    <w:rsid w:val="004A49EA"/>
    <w:rsid w:val="004C6D17"/>
    <w:rsid w:val="004C7C31"/>
    <w:rsid w:val="004D0B7B"/>
    <w:rsid w:val="005265F4"/>
    <w:rsid w:val="00532BE5"/>
    <w:rsid w:val="005515A6"/>
    <w:rsid w:val="00551888"/>
    <w:rsid w:val="00555B97"/>
    <w:rsid w:val="005655B0"/>
    <w:rsid w:val="00565ABD"/>
    <w:rsid w:val="00586AD3"/>
    <w:rsid w:val="005B187C"/>
    <w:rsid w:val="005C6601"/>
    <w:rsid w:val="005D36C7"/>
    <w:rsid w:val="005D7548"/>
    <w:rsid w:val="005F657B"/>
    <w:rsid w:val="00612AE3"/>
    <w:rsid w:val="00623180"/>
    <w:rsid w:val="006461E3"/>
    <w:rsid w:val="006469C6"/>
    <w:rsid w:val="006514F7"/>
    <w:rsid w:val="0068206E"/>
    <w:rsid w:val="00686AB4"/>
    <w:rsid w:val="006E460C"/>
    <w:rsid w:val="006F02D7"/>
    <w:rsid w:val="00706167"/>
    <w:rsid w:val="00706F61"/>
    <w:rsid w:val="00720EEC"/>
    <w:rsid w:val="00733C0B"/>
    <w:rsid w:val="0075274C"/>
    <w:rsid w:val="007953DF"/>
    <w:rsid w:val="007C567A"/>
    <w:rsid w:val="00822DBD"/>
    <w:rsid w:val="0084283E"/>
    <w:rsid w:val="0084285E"/>
    <w:rsid w:val="00846707"/>
    <w:rsid w:val="00851E6D"/>
    <w:rsid w:val="00890596"/>
    <w:rsid w:val="008B0FD0"/>
    <w:rsid w:val="008B6D73"/>
    <w:rsid w:val="008C5C64"/>
    <w:rsid w:val="008D0013"/>
    <w:rsid w:val="008D3C09"/>
    <w:rsid w:val="008F29D1"/>
    <w:rsid w:val="008F5970"/>
    <w:rsid w:val="008F73AE"/>
    <w:rsid w:val="00901CC8"/>
    <w:rsid w:val="00954BD4"/>
    <w:rsid w:val="009644D5"/>
    <w:rsid w:val="00972B87"/>
    <w:rsid w:val="0098023B"/>
    <w:rsid w:val="00985AEA"/>
    <w:rsid w:val="009B47BB"/>
    <w:rsid w:val="009C4635"/>
    <w:rsid w:val="009F2CE6"/>
    <w:rsid w:val="00A14CA7"/>
    <w:rsid w:val="00A27940"/>
    <w:rsid w:val="00A56C75"/>
    <w:rsid w:val="00A7493F"/>
    <w:rsid w:val="00AD249B"/>
    <w:rsid w:val="00AD7FCB"/>
    <w:rsid w:val="00B05DCA"/>
    <w:rsid w:val="00B16BE8"/>
    <w:rsid w:val="00B17A87"/>
    <w:rsid w:val="00B25C4A"/>
    <w:rsid w:val="00B4126B"/>
    <w:rsid w:val="00B451D9"/>
    <w:rsid w:val="00B642D1"/>
    <w:rsid w:val="00B8007B"/>
    <w:rsid w:val="00BA3A9F"/>
    <w:rsid w:val="00BB6BBE"/>
    <w:rsid w:val="00BD42A8"/>
    <w:rsid w:val="00BF4483"/>
    <w:rsid w:val="00BF69DE"/>
    <w:rsid w:val="00C021C8"/>
    <w:rsid w:val="00C22287"/>
    <w:rsid w:val="00C27BDA"/>
    <w:rsid w:val="00C46D11"/>
    <w:rsid w:val="00C52EB9"/>
    <w:rsid w:val="00C553A8"/>
    <w:rsid w:val="00C7069A"/>
    <w:rsid w:val="00C7418E"/>
    <w:rsid w:val="00C749D4"/>
    <w:rsid w:val="00C945EA"/>
    <w:rsid w:val="00CB17EE"/>
    <w:rsid w:val="00D10633"/>
    <w:rsid w:val="00D5116A"/>
    <w:rsid w:val="00D766D8"/>
    <w:rsid w:val="00D84EC8"/>
    <w:rsid w:val="00D85E6C"/>
    <w:rsid w:val="00D903AF"/>
    <w:rsid w:val="00DA0195"/>
    <w:rsid w:val="00DA154E"/>
    <w:rsid w:val="00DA5FF2"/>
    <w:rsid w:val="00DC37DF"/>
    <w:rsid w:val="00DE351C"/>
    <w:rsid w:val="00DE7E9A"/>
    <w:rsid w:val="00E10392"/>
    <w:rsid w:val="00E158C8"/>
    <w:rsid w:val="00E33E66"/>
    <w:rsid w:val="00E43D9B"/>
    <w:rsid w:val="00E72533"/>
    <w:rsid w:val="00E7737D"/>
    <w:rsid w:val="00E812D6"/>
    <w:rsid w:val="00E87C32"/>
    <w:rsid w:val="00EA1A8B"/>
    <w:rsid w:val="00EB6B27"/>
    <w:rsid w:val="00EE5645"/>
    <w:rsid w:val="00EF0E34"/>
    <w:rsid w:val="00F07D8D"/>
    <w:rsid w:val="00F2408B"/>
    <w:rsid w:val="00F561F5"/>
    <w:rsid w:val="00F75F65"/>
    <w:rsid w:val="00F924A8"/>
    <w:rsid w:val="00F95FD8"/>
    <w:rsid w:val="00FA4DAE"/>
    <w:rsid w:val="00FB5ADB"/>
    <w:rsid w:val="00FC4B4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ListParagraph">
    <w:name w:val="List Paragraph"/>
    <w:basedOn w:val="Normal"/>
    <w:uiPriority w:val="34"/>
    <w:qFormat/>
    <w:rsid w:val="008B6D73"/>
    <w:pPr>
      <w:ind w:left="720"/>
      <w:contextualSpacing/>
    </w:pPr>
  </w:style>
  <w:style w:type="paragraph" w:styleId="NormalWeb">
    <w:name w:val="Normal (Web)"/>
    <w:basedOn w:val="Normal"/>
    <w:uiPriority w:val="99"/>
    <w:semiHidden/>
    <w:unhideWhenUsed/>
    <w:rsid w:val="00045CE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953DF"/>
    <w:rPr>
      <w:color w:val="954F72" w:themeColor="followedHyperlink"/>
      <w:u w:val="single"/>
    </w:rPr>
  </w:style>
  <w:style w:type="paragraph" w:styleId="Header">
    <w:name w:val="header"/>
    <w:basedOn w:val="Normal"/>
    <w:link w:val="HeaderChar"/>
    <w:uiPriority w:val="99"/>
    <w:unhideWhenUsed/>
    <w:rsid w:val="0045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46"/>
  </w:style>
  <w:style w:type="paragraph" w:styleId="Footer">
    <w:name w:val="footer"/>
    <w:basedOn w:val="Normal"/>
    <w:link w:val="FooterChar"/>
    <w:uiPriority w:val="99"/>
    <w:unhideWhenUsed/>
    <w:rsid w:val="0045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
      <w:bodyDiv w:val="1"/>
      <w:marLeft w:val="0"/>
      <w:marRight w:val="0"/>
      <w:marTop w:val="0"/>
      <w:marBottom w:val="0"/>
      <w:divBdr>
        <w:top w:val="none" w:sz="0" w:space="0" w:color="auto"/>
        <w:left w:val="none" w:sz="0" w:space="0" w:color="auto"/>
        <w:bottom w:val="none" w:sz="0" w:space="0" w:color="auto"/>
        <w:right w:val="none" w:sz="0" w:space="0" w:color="auto"/>
      </w:divBdr>
    </w:div>
    <w:div w:id="445731534">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835920276">
      <w:bodyDiv w:val="1"/>
      <w:marLeft w:val="0"/>
      <w:marRight w:val="0"/>
      <w:marTop w:val="0"/>
      <w:marBottom w:val="0"/>
      <w:divBdr>
        <w:top w:val="none" w:sz="0" w:space="0" w:color="auto"/>
        <w:left w:val="none" w:sz="0" w:space="0" w:color="auto"/>
        <w:bottom w:val="none" w:sz="0" w:space="0" w:color="auto"/>
        <w:right w:val="none" w:sz="0" w:space="0" w:color="auto"/>
      </w:divBdr>
    </w:div>
    <w:div w:id="933245316">
      <w:bodyDiv w:val="1"/>
      <w:marLeft w:val="0"/>
      <w:marRight w:val="0"/>
      <w:marTop w:val="0"/>
      <w:marBottom w:val="0"/>
      <w:divBdr>
        <w:top w:val="none" w:sz="0" w:space="0" w:color="auto"/>
        <w:left w:val="none" w:sz="0" w:space="0" w:color="auto"/>
        <w:bottom w:val="none" w:sz="0" w:space="0" w:color="auto"/>
        <w:right w:val="none" w:sz="0" w:space="0" w:color="auto"/>
      </w:divBdr>
    </w:div>
    <w:div w:id="995960043">
      <w:bodyDiv w:val="1"/>
      <w:marLeft w:val="0"/>
      <w:marRight w:val="0"/>
      <w:marTop w:val="0"/>
      <w:marBottom w:val="0"/>
      <w:divBdr>
        <w:top w:val="none" w:sz="0" w:space="0" w:color="auto"/>
        <w:left w:val="none" w:sz="0" w:space="0" w:color="auto"/>
        <w:bottom w:val="none" w:sz="0" w:space="0" w:color="auto"/>
        <w:right w:val="none" w:sz="0" w:space="0" w:color="auto"/>
      </w:divBdr>
    </w:div>
    <w:div w:id="1114204917">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498154249">
      <w:bodyDiv w:val="1"/>
      <w:marLeft w:val="0"/>
      <w:marRight w:val="0"/>
      <w:marTop w:val="0"/>
      <w:marBottom w:val="0"/>
      <w:divBdr>
        <w:top w:val="none" w:sz="0" w:space="0" w:color="auto"/>
        <w:left w:val="none" w:sz="0" w:space="0" w:color="auto"/>
        <w:bottom w:val="none" w:sz="0" w:space="0" w:color="auto"/>
        <w:right w:val="none" w:sz="0" w:space="0" w:color="auto"/>
      </w:divBdr>
    </w:div>
    <w:div w:id="1588423822">
      <w:bodyDiv w:val="1"/>
      <w:marLeft w:val="0"/>
      <w:marRight w:val="0"/>
      <w:marTop w:val="0"/>
      <w:marBottom w:val="0"/>
      <w:divBdr>
        <w:top w:val="none" w:sz="0" w:space="0" w:color="auto"/>
        <w:left w:val="none" w:sz="0" w:space="0" w:color="auto"/>
        <w:bottom w:val="none" w:sz="0" w:space="0" w:color="auto"/>
        <w:right w:val="none" w:sz="0" w:space="0" w:color="auto"/>
      </w:divBdr>
      <w:divsChild>
        <w:div w:id="191966197">
          <w:marLeft w:val="0"/>
          <w:marRight w:val="0"/>
          <w:marTop w:val="0"/>
          <w:marBottom w:val="0"/>
          <w:divBdr>
            <w:top w:val="none" w:sz="0" w:space="0" w:color="auto"/>
            <w:left w:val="none" w:sz="0" w:space="0" w:color="auto"/>
            <w:bottom w:val="none" w:sz="0" w:space="0" w:color="auto"/>
            <w:right w:val="none" w:sz="0" w:space="0" w:color="auto"/>
          </w:divBdr>
        </w:div>
      </w:divsChild>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1796289621">
      <w:bodyDiv w:val="1"/>
      <w:marLeft w:val="0"/>
      <w:marRight w:val="0"/>
      <w:marTop w:val="0"/>
      <w:marBottom w:val="0"/>
      <w:divBdr>
        <w:top w:val="none" w:sz="0" w:space="0" w:color="auto"/>
        <w:left w:val="none" w:sz="0" w:space="0" w:color="auto"/>
        <w:bottom w:val="none" w:sz="0" w:space="0" w:color="auto"/>
        <w:right w:val="none" w:sz="0" w:space="0" w:color="auto"/>
      </w:divBdr>
    </w:div>
    <w:div w:id="1828664961">
      <w:bodyDiv w:val="1"/>
      <w:marLeft w:val="0"/>
      <w:marRight w:val="0"/>
      <w:marTop w:val="0"/>
      <w:marBottom w:val="0"/>
      <w:divBdr>
        <w:top w:val="none" w:sz="0" w:space="0" w:color="auto"/>
        <w:left w:val="none" w:sz="0" w:space="0" w:color="auto"/>
        <w:bottom w:val="none" w:sz="0" w:space="0" w:color="auto"/>
        <w:right w:val="none" w:sz="0" w:space="0" w:color="auto"/>
      </w:divBdr>
    </w:div>
    <w:div w:id="1955939555">
      <w:bodyDiv w:val="1"/>
      <w:marLeft w:val="0"/>
      <w:marRight w:val="0"/>
      <w:marTop w:val="0"/>
      <w:marBottom w:val="0"/>
      <w:divBdr>
        <w:top w:val="none" w:sz="0" w:space="0" w:color="auto"/>
        <w:left w:val="none" w:sz="0" w:space="0" w:color="auto"/>
        <w:bottom w:val="none" w:sz="0" w:space="0" w:color="auto"/>
        <w:right w:val="none" w:sz="0" w:space="0" w:color="auto"/>
      </w:divBdr>
    </w:div>
    <w:div w:id="2003049601">
      <w:bodyDiv w:val="1"/>
      <w:marLeft w:val="0"/>
      <w:marRight w:val="0"/>
      <w:marTop w:val="0"/>
      <w:marBottom w:val="0"/>
      <w:divBdr>
        <w:top w:val="none" w:sz="0" w:space="0" w:color="auto"/>
        <w:left w:val="none" w:sz="0" w:space="0" w:color="auto"/>
        <w:bottom w:val="none" w:sz="0" w:space="0" w:color="auto"/>
        <w:right w:val="none" w:sz="0" w:space="0" w:color="auto"/>
      </w:divBdr>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ers.corp-imaging.com/girlscouts/" TargetMode="External"/><Relationship Id="rId13" Type="http://schemas.openxmlformats.org/officeDocument/2006/relationships/hyperlink" Target="mailto:MarComm@GirlScoutsToday.org" TargetMode="External"/><Relationship Id="rId3" Type="http://schemas.openxmlformats.org/officeDocument/2006/relationships/settings" Target="settings.xml"/><Relationship Id="rId7" Type="http://schemas.openxmlformats.org/officeDocument/2006/relationships/image" Target="media/image1.575AA470"/><Relationship Id="rId12" Type="http://schemas.openxmlformats.org/officeDocument/2006/relationships/hyperlink" Target="http://www.girlscoutsto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scouts.org/en/cookies/just-for-cookie-sellers/cookie-entrepreneur-family-pi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seiwi514.wufoo.com/forms/z1vpo18k0myfmze/" TargetMode="External"/><Relationship Id="rId4" Type="http://schemas.openxmlformats.org/officeDocument/2006/relationships/webSettings" Target="webSettings.xml"/><Relationship Id="rId9" Type="http://schemas.openxmlformats.org/officeDocument/2006/relationships/hyperlink" Target="mailto:info@GirlScoutstod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2019-08-30T15:44:00Z</dcterms:created>
  <dcterms:modified xsi:type="dcterms:W3CDTF">2019-08-30T15:45:00Z</dcterms:modified>
</cp:coreProperties>
</file>