
<file path=[Content_Types].xml><?xml version="1.0" encoding="utf-8"?>
<Types xmlns="http://schemas.openxmlformats.org/package/2006/content-types">
  <Default Extension="rels" ContentType="application/vnd.openxmlformats-package.relationships+xml"/>
  <Default Extension="xml" ContentType="application/xml"/>
  <Default Extension="575AA470"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EC9" w:rsidRPr="00A27940" w:rsidRDefault="00851E6D" w:rsidP="00851E6D">
      <w:pPr>
        <w:jc w:val="center"/>
        <w:rPr>
          <w:b/>
        </w:rPr>
      </w:pPr>
      <w:r>
        <w:rPr>
          <w:noProof/>
        </w:rPr>
        <w:drawing>
          <wp:inline distT="0" distB="0" distL="0" distR="0" wp14:anchorId="381E4AF4" wp14:editId="7D2E43DC">
            <wp:extent cx="4248150" cy="1085850"/>
            <wp:effectExtent l="0" t="0" r="0" b="0"/>
            <wp:docPr id="2" name="Picture 17" descr="cid:image016.jpg@01D28DD3.E8FBAEF0"/>
            <wp:cNvGraphicFramePr/>
            <a:graphic xmlns:a="http://schemas.openxmlformats.org/drawingml/2006/main">
              <a:graphicData uri="http://schemas.openxmlformats.org/drawingml/2006/picture">
                <pic:pic xmlns:pic="http://schemas.openxmlformats.org/drawingml/2006/picture">
                  <pic:nvPicPr>
                    <pic:cNvPr id="1" name="Picture 17" descr="cid:image016.jpg@01D28DD3.E8FBAEF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8150" cy="1085850"/>
                    </a:xfrm>
                    <a:prstGeom prst="rect">
                      <a:avLst/>
                    </a:prstGeom>
                    <a:noFill/>
                    <a:ln>
                      <a:noFill/>
                    </a:ln>
                  </pic:spPr>
                </pic:pic>
              </a:graphicData>
            </a:graphic>
          </wp:inline>
        </w:drawing>
      </w:r>
      <w:r>
        <w:rPr>
          <w:b/>
        </w:rPr>
        <w:t xml:space="preserve">              </w:t>
      </w:r>
      <w:r w:rsidR="00A311B3">
        <w:rPr>
          <w:b/>
        </w:rPr>
        <w:t xml:space="preserve">  </w:t>
      </w:r>
      <w:proofErr w:type="gramStart"/>
      <w:r w:rsidR="00A311B3">
        <w:rPr>
          <w:b/>
        </w:rPr>
        <w:t>February</w:t>
      </w:r>
      <w:r>
        <w:rPr>
          <w:b/>
        </w:rPr>
        <w:t xml:space="preserve">  </w:t>
      </w:r>
      <w:r w:rsidR="002A0DB4">
        <w:rPr>
          <w:b/>
        </w:rPr>
        <w:t>2020</w:t>
      </w:r>
      <w:proofErr w:type="gramEnd"/>
    </w:p>
    <w:p w:rsidR="000C6EC9" w:rsidRPr="00A27940" w:rsidRDefault="000C6EC9" w:rsidP="000C6EC9">
      <w:pPr>
        <w:pStyle w:val="NoSpacing"/>
        <w:rPr>
          <w:b/>
        </w:rPr>
      </w:pPr>
    </w:p>
    <w:p w:rsidR="00E04C3D" w:rsidRDefault="00E04C3D" w:rsidP="009138EF"/>
    <w:p w:rsidR="00E04C3D" w:rsidRPr="00E04C3D" w:rsidRDefault="00E04C3D" w:rsidP="00E04C3D">
      <w:pPr>
        <w:pStyle w:val="NoSpacing"/>
        <w:rPr>
          <w:b/>
          <w:color w:val="00B050"/>
          <w:sz w:val="28"/>
          <w:szCs w:val="28"/>
        </w:rPr>
      </w:pPr>
      <w:r w:rsidRPr="00E04C3D">
        <w:rPr>
          <w:b/>
          <w:color w:val="00B050"/>
          <w:sz w:val="28"/>
          <w:szCs w:val="28"/>
        </w:rPr>
        <w:t>1   Membership</w:t>
      </w:r>
    </w:p>
    <w:p w:rsidR="00F43BE8" w:rsidRPr="009138EF" w:rsidRDefault="00EB092D" w:rsidP="009138EF">
      <w:r>
        <w:t xml:space="preserve">Congratulations </w:t>
      </w:r>
      <w:r w:rsidR="00A122F0">
        <w:t xml:space="preserve">to the </w:t>
      </w:r>
      <w:r w:rsidR="002861DA">
        <w:t xml:space="preserve">4 SUs </w:t>
      </w:r>
      <w:r w:rsidR="00A122F0">
        <w:t xml:space="preserve">that </w:t>
      </w:r>
      <w:r w:rsidR="002861DA">
        <w:t xml:space="preserve">are at </w:t>
      </w:r>
      <w:r w:rsidR="00A122F0">
        <w:t xml:space="preserve">their </w:t>
      </w:r>
      <w:r w:rsidR="002861DA">
        <w:t xml:space="preserve">year-end goal:  </w:t>
      </w:r>
      <w:r w:rsidR="002861DA" w:rsidRPr="009138EF">
        <w:rPr>
          <w:b/>
        </w:rPr>
        <w:t xml:space="preserve">622, </w:t>
      </w:r>
      <w:r w:rsidR="009A46B4" w:rsidRPr="009138EF">
        <w:rPr>
          <w:b/>
        </w:rPr>
        <w:t xml:space="preserve">SUD </w:t>
      </w:r>
      <w:r w:rsidR="002861DA" w:rsidRPr="009138EF">
        <w:rPr>
          <w:b/>
        </w:rPr>
        <w:t>Shannon Conaway</w:t>
      </w:r>
      <w:proofErr w:type="gramStart"/>
      <w:r w:rsidR="00A122F0" w:rsidRPr="009138EF">
        <w:rPr>
          <w:b/>
        </w:rPr>
        <w:t xml:space="preserve">;  </w:t>
      </w:r>
      <w:r w:rsidR="002861DA" w:rsidRPr="009138EF">
        <w:rPr>
          <w:b/>
        </w:rPr>
        <w:t>629</w:t>
      </w:r>
      <w:proofErr w:type="gramEnd"/>
      <w:r w:rsidR="006E0A86" w:rsidRPr="009138EF">
        <w:rPr>
          <w:b/>
        </w:rPr>
        <w:t xml:space="preserve">, </w:t>
      </w:r>
      <w:r w:rsidR="00A122F0" w:rsidRPr="009138EF">
        <w:rPr>
          <w:b/>
        </w:rPr>
        <w:t xml:space="preserve">SUD </w:t>
      </w:r>
      <w:r w:rsidR="006E0A86" w:rsidRPr="009138EF">
        <w:rPr>
          <w:b/>
        </w:rPr>
        <w:t xml:space="preserve">Judy </w:t>
      </w:r>
      <w:proofErr w:type="spellStart"/>
      <w:r w:rsidR="006E0A86" w:rsidRPr="009138EF">
        <w:rPr>
          <w:b/>
        </w:rPr>
        <w:t>Scheiner</w:t>
      </w:r>
      <w:proofErr w:type="spellEnd"/>
      <w:r w:rsidR="002861DA" w:rsidRPr="009138EF">
        <w:rPr>
          <w:b/>
        </w:rPr>
        <w:t>; 836</w:t>
      </w:r>
      <w:r w:rsidR="009A46B4" w:rsidRPr="009138EF">
        <w:rPr>
          <w:b/>
        </w:rPr>
        <w:t>,</w:t>
      </w:r>
      <w:r w:rsidR="00A122F0" w:rsidRPr="009138EF">
        <w:rPr>
          <w:b/>
        </w:rPr>
        <w:t>SUD</w:t>
      </w:r>
      <w:r w:rsidR="009A46B4" w:rsidRPr="009138EF">
        <w:rPr>
          <w:b/>
        </w:rPr>
        <w:t xml:space="preserve"> Melissa McNally</w:t>
      </w:r>
      <w:r w:rsidR="00676348" w:rsidRPr="009138EF">
        <w:rPr>
          <w:b/>
        </w:rPr>
        <w:t xml:space="preserve">; </w:t>
      </w:r>
      <w:r w:rsidR="00A122F0" w:rsidRPr="009138EF">
        <w:rPr>
          <w:b/>
        </w:rPr>
        <w:t>627 Vacant</w:t>
      </w:r>
      <w:r w:rsidR="00EF65FC">
        <w:rPr>
          <w:b/>
        </w:rPr>
        <w:t xml:space="preserve">.  </w:t>
      </w:r>
      <w:r w:rsidR="00EF65FC" w:rsidRPr="00EF65FC">
        <w:t>Attached is the most recent Membership Report.</w:t>
      </w:r>
    </w:p>
    <w:p w:rsidR="00AB06B1" w:rsidRDefault="00F43BE8" w:rsidP="00AB06B1">
      <w:pPr>
        <w:pStyle w:val="NoSpacing"/>
      </w:pPr>
      <w:r>
        <w:t>We are so excited to see the following service units who are 10 or less girls away from achieving their goal</w:t>
      </w:r>
      <w:proofErr w:type="gramStart"/>
      <w:r>
        <w:t>!!!</w:t>
      </w:r>
      <w:proofErr w:type="gramEnd"/>
    </w:p>
    <w:p w:rsidR="002861DA" w:rsidRDefault="002861DA" w:rsidP="00AB06B1">
      <w:pPr>
        <w:pStyle w:val="NoSpacing"/>
        <w:numPr>
          <w:ilvl w:val="0"/>
          <w:numId w:val="7"/>
        </w:numPr>
      </w:pPr>
      <w:r>
        <w:t>616 (Decorah) – 5 girls</w:t>
      </w:r>
    </w:p>
    <w:p w:rsidR="002861DA" w:rsidRDefault="002861DA" w:rsidP="00AB06B1">
      <w:pPr>
        <w:pStyle w:val="NoSpacing"/>
        <w:numPr>
          <w:ilvl w:val="0"/>
          <w:numId w:val="7"/>
        </w:numPr>
      </w:pPr>
      <w:r>
        <w:t>625 (Waverly) – 9 girls</w:t>
      </w:r>
    </w:p>
    <w:p w:rsidR="002861DA" w:rsidRDefault="002861DA" w:rsidP="00AB06B1">
      <w:pPr>
        <w:pStyle w:val="NoSpacing"/>
        <w:numPr>
          <w:ilvl w:val="0"/>
          <w:numId w:val="7"/>
        </w:numPr>
      </w:pPr>
      <w:r>
        <w:t>626 (Sumner) – 2 girls</w:t>
      </w:r>
    </w:p>
    <w:p w:rsidR="002861DA" w:rsidRDefault="002861DA" w:rsidP="00AB06B1">
      <w:pPr>
        <w:pStyle w:val="NoSpacing"/>
        <w:numPr>
          <w:ilvl w:val="0"/>
          <w:numId w:val="7"/>
        </w:numPr>
      </w:pPr>
      <w:r>
        <w:t>771 (Cascade) – 2 girls</w:t>
      </w:r>
    </w:p>
    <w:p w:rsidR="002861DA" w:rsidRDefault="002861DA" w:rsidP="00AB06B1">
      <w:pPr>
        <w:pStyle w:val="NoSpacing"/>
        <w:numPr>
          <w:ilvl w:val="0"/>
          <w:numId w:val="7"/>
        </w:numPr>
      </w:pPr>
      <w:r>
        <w:t>810 (CR) – 3 girls</w:t>
      </w:r>
    </w:p>
    <w:p w:rsidR="002861DA" w:rsidRDefault="002861DA" w:rsidP="00AB06B1">
      <w:pPr>
        <w:pStyle w:val="NoSpacing"/>
        <w:numPr>
          <w:ilvl w:val="0"/>
          <w:numId w:val="7"/>
        </w:numPr>
      </w:pPr>
      <w:r>
        <w:t>821 (Washington) – 5 girls</w:t>
      </w:r>
    </w:p>
    <w:p w:rsidR="002861DA" w:rsidRDefault="002861DA" w:rsidP="00AB06B1">
      <w:pPr>
        <w:pStyle w:val="NoSpacing"/>
        <w:numPr>
          <w:ilvl w:val="0"/>
          <w:numId w:val="7"/>
        </w:numPr>
      </w:pPr>
      <w:r>
        <w:t>838 (Wilton) – 2 girls</w:t>
      </w:r>
    </w:p>
    <w:p w:rsidR="002861DA" w:rsidRDefault="002861DA" w:rsidP="00AB06B1">
      <w:pPr>
        <w:pStyle w:val="NoSpacing"/>
        <w:numPr>
          <w:ilvl w:val="0"/>
          <w:numId w:val="7"/>
        </w:numPr>
      </w:pPr>
      <w:r>
        <w:t>841 (Maquoketa) – 2 girls</w:t>
      </w:r>
    </w:p>
    <w:p w:rsidR="002861DA" w:rsidRDefault="002861DA" w:rsidP="00AB06B1">
      <w:pPr>
        <w:pStyle w:val="NoSpacing"/>
        <w:numPr>
          <w:ilvl w:val="0"/>
          <w:numId w:val="7"/>
        </w:numPr>
      </w:pPr>
      <w:r>
        <w:t>859 (Eldridge) – 8 girls</w:t>
      </w:r>
    </w:p>
    <w:p w:rsidR="002861DA" w:rsidRDefault="002861DA" w:rsidP="00AB06B1">
      <w:pPr>
        <w:pStyle w:val="NoSpacing"/>
        <w:numPr>
          <w:ilvl w:val="0"/>
          <w:numId w:val="7"/>
        </w:numPr>
      </w:pPr>
      <w:r>
        <w:t>932 (Wapello) – 5 girls</w:t>
      </w:r>
    </w:p>
    <w:p w:rsidR="002861DA" w:rsidRDefault="002861DA" w:rsidP="00AB06B1">
      <w:pPr>
        <w:pStyle w:val="NoSpacing"/>
        <w:numPr>
          <w:ilvl w:val="0"/>
          <w:numId w:val="7"/>
        </w:numPr>
      </w:pPr>
      <w:r>
        <w:t>940 (Mt Pleasant) – 7 girls</w:t>
      </w:r>
    </w:p>
    <w:p w:rsidR="002861DA" w:rsidRDefault="002861DA" w:rsidP="00AB06B1">
      <w:pPr>
        <w:pStyle w:val="NoSpacing"/>
        <w:numPr>
          <w:ilvl w:val="0"/>
          <w:numId w:val="7"/>
        </w:numPr>
      </w:pPr>
      <w:r>
        <w:t xml:space="preserve">942 (Keosauqua) – 5 girls </w:t>
      </w:r>
    </w:p>
    <w:p w:rsidR="002861DA" w:rsidRPr="00985AEA" w:rsidRDefault="002861DA" w:rsidP="002861DA">
      <w:pPr>
        <w:pStyle w:val="NoSpacing"/>
      </w:pPr>
    </w:p>
    <w:p w:rsidR="00096A79" w:rsidRDefault="00096A79" w:rsidP="00B642D1">
      <w:pPr>
        <w:pStyle w:val="NoSpacing"/>
      </w:pPr>
    </w:p>
    <w:p w:rsidR="00CC3C7B" w:rsidRPr="006F49EF" w:rsidRDefault="006F49EF" w:rsidP="009138EF">
      <w:pPr>
        <w:pStyle w:val="NoSpacing"/>
        <w:rPr>
          <w:b/>
          <w:color w:val="00B050"/>
          <w:sz w:val="28"/>
          <w:szCs w:val="28"/>
        </w:rPr>
      </w:pPr>
      <w:r>
        <w:rPr>
          <w:b/>
          <w:color w:val="00B050"/>
          <w:sz w:val="28"/>
          <w:szCs w:val="28"/>
        </w:rPr>
        <w:t xml:space="preserve">2   </w:t>
      </w:r>
      <w:r w:rsidR="00CC3C7B" w:rsidRPr="00676348">
        <w:rPr>
          <w:b/>
          <w:color w:val="00B050"/>
          <w:sz w:val="28"/>
          <w:szCs w:val="28"/>
        </w:rPr>
        <w:t>President’s Award</w:t>
      </w:r>
    </w:p>
    <w:p w:rsidR="00CC3C7B" w:rsidRPr="006F49EF" w:rsidRDefault="00CC3C7B" w:rsidP="006F49EF">
      <w:pPr>
        <w:pStyle w:val="NoSpacing"/>
        <w:rPr>
          <w:bCs/>
        </w:rPr>
      </w:pPr>
      <w:r w:rsidRPr="009148B0">
        <w:rPr>
          <w:bCs/>
        </w:rPr>
        <w:t>Congratulations to the 31 Service Units who achieved the President’s Awar</w:t>
      </w:r>
      <w:r w:rsidR="006F49EF" w:rsidRPr="009148B0">
        <w:rPr>
          <w:bCs/>
        </w:rPr>
        <w:t>d.  Please see the attached document for a</w:t>
      </w:r>
      <w:r w:rsidR="006F49EF" w:rsidRPr="006F49EF">
        <w:rPr>
          <w:bCs/>
        </w:rPr>
        <w:t xml:space="preserve"> complete listing.</w:t>
      </w:r>
    </w:p>
    <w:p w:rsidR="009148B0" w:rsidRDefault="009148B0" w:rsidP="00607353">
      <w:pPr>
        <w:pStyle w:val="NoSpacing"/>
        <w:rPr>
          <w:b/>
          <w:bCs/>
          <w:color w:val="00B050"/>
          <w:sz w:val="28"/>
          <w:szCs w:val="28"/>
          <w:u w:val="single"/>
        </w:rPr>
      </w:pPr>
    </w:p>
    <w:p w:rsidR="007C16F8" w:rsidRPr="009148B0" w:rsidRDefault="009148B0" w:rsidP="009138EF">
      <w:pPr>
        <w:pStyle w:val="NoSpacing"/>
      </w:pPr>
      <w:r w:rsidRPr="009148B0">
        <w:rPr>
          <w:b/>
          <w:bCs/>
          <w:color w:val="00B050"/>
          <w:sz w:val="28"/>
          <w:szCs w:val="28"/>
        </w:rPr>
        <w:t>3</w:t>
      </w:r>
      <w:r>
        <w:rPr>
          <w:b/>
          <w:bCs/>
          <w:color w:val="00B050"/>
          <w:sz w:val="28"/>
          <w:szCs w:val="28"/>
        </w:rPr>
        <w:t xml:space="preserve">   Summer Camp</w:t>
      </w:r>
    </w:p>
    <w:p w:rsidR="007C16F8" w:rsidRDefault="007C16F8" w:rsidP="00607353">
      <w:pPr>
        <w:pStyle w:val="NoSpacing"/>
      </w:pPr>
      <w:r>
        <w:t xml:space="preserve">In just a couple of </w:t>
      </w:r>
      <w:proofErr w:type="gramStart"/>
      <w:r>
        <w:t>months</w:t>
      </w:r>
      <w:proofErr w:type="gramEnd"/>
      <w:r>
        <w:t xml:space="preserve"> a summer of adventures, memories, sunshine and smiles at Camp Liberty will be here! Summer Camp Registration officially opens up at 6:00AM on Monday, February </w:t>
      </w:r>
      <w:proofErr w:type="gramStart"/>
      <w:r>
        <w:t>3</w:t>
      </w:r>
      <w:r>
        <w:rPr>
          <w:vertAlign w:val="superscript"/>
        </w:rPr>
        <w:t>rd</w:t>
      </w:r>
      <w:proofErr w:type="gramEnd"/>
      <w:r>
        <w:t xml:space="preserve">, so make sure to help spread the word to all Girl Scouts and Families in your Service Units, as sessions fill quickly! To look at all the amazing sessions planned for the summer, you can find the camp guide </w:t>
      </w:r>
      <w:hyperlink r:id="rId6" w:history="1">
        <w:r>
          <w:rPr>
            <w:rStyle w:val="Hyperlink"/>
          </w:rPr>
          <w:t>here</w:t>
        </w:r>
      </w:hyperlink>
      <w:r>
        <w:t xml:space="preserve">.  For more information about summer camp visit – </w:t>
      </w:r>
      <w:hyperlink r:id="rId7" w:history="1">
        <w:r>
          <w:rPr>
            <w:rStyle w:val="Hyperlink"/>
          </w:rPr>
          <w:t>https://www.girlscoutstoday.org/en/outdoor/summercamp.html</w:t>
        </w:r>
      </w:hyperlink>
      <w:r>
        <w:t xml:space="preserve"> </w:t>
      </w:r>
    </w:p>
    <w:p w:rsidR="00247562" w:rsidRPr="007C16F8" w:rsidRDefault="00247562" w:rsidP="00607353">
      <w:pPr>
        <w:pStyle w:val="NoSpacing"/>
      </w:pPr>
    </w:p>
    <w:p w:rsidR="007C16F8" w:rsidRDefault="007C16F8" w:rsidP="00607353">
      <w:pPr>
        <w:pStyle w:val="NoSpacing"/>
      </w:pPr>
      <w:r>
        <w:t xml:space="preserve">Volunteer and Community Led Camps Are you planning a Volunteer and Community Led Camp for your service unit, area or community? If so, please be sure to fill out the intent to operate form – found here - </w:t>
      </w:r>
      <w:hyperlink r:id="rId8" w:history="1">
        <w:r>
          <w:rPr>
            <w:rStyle w:val="Hyperlink"/>
          </w:rPr>
          <w:t>https://gseiwi514.wufoo.com/forms/volunteerled-community-day-camp-information/</w:t>
        </w:r>
      </w:hyperlink>
      <w:r>
        <w:t xml:space="preserve"> </w:t>
      </w:r>
      <w:proofErr w:type="gramStart"/>
      <w:r>
        <w:t>A</w:t>
      </w:r>
      <w:proofErr w:type="gramEnd"/>
      <w:r>
        <w:t xml:space="preserve"> form must be submitted at least 3 months prior to the start of your camp. </w:t>
      </w:r>
    </w:p>
    <w:p w:rsidR="00247562" w:rsidRPr="007C16F8" w:rsidRDefault="00247562" w:rsidP="00607353">
      <w:pPr>
        <w:pStyle w:val="NoSpacing"/>
      </w:pPr>
    </w:p>
    <w:p w:rsidR="007C16F8" w:rsidRDefault="007C16F8" w:rsidP="00607353">
      <w:pPr>
        <w:pStyle w:val="NoSpacing"/>
      </w:pPr>
      <w:proofErr w:type="gramStart"/>
      <w:r>
        <w:t>All Camp Directors, planning team members, or those wanting to start up a Volunteer and Community Led Camp - mark your calendars for Saturday February 29 at Camp Liberty – where we will come together to share updates, resources, and information to the program from GSUSA,  as well as celebrate all that you do for providing outdoor experiences for girls in Girl Scouting!</w:t>
      </w:r>
      <w:proofErr w:type="gramEnd"/>
      <w:r>
        <w:t xml:space="preserve"> More information to follow, so be sure to check your emails! </w:t>
      </w:r>
    </w:p>
    <w:p w:rsidR="00247562" w:rsidRDefault="00247562" w:rsidP="00607353">
      <w:pPr>
        <w:pStyle w:val="NoSpacing"/>
      </w:pPr>
    </w:p>
    <w:p w:rsidR="00247562" w:rsidRDefault="00247562" w:rsidP="00607353">
      <w:pPr>
        <w:pStyle w:val="NoSpacing"/>
      </w:pPr>
    </w:p>
    <w:p w:rsidR="00247562" w:rsidRDefault="00247562" w:rsidP="00607353">
      <w:pPr>
        <w:pStyle w:val="NoSpacing"/>
      </w:pPr>
    </w:p>
    <w:p w:rsidR="000C6EC9" w:rsidRDefault="0086313E" w:rsidP="009138EF">
      <w:pPr>
        <w:pStyle w:val="NoSpacing"/>
        <w:rPr>
          <w:b/>
          <w:color w:val="00B050"/>
          <w:sz w:val="28"/>
          <w:szCs w:val="28"/>
        </w:rPr>
      </w:pPr>
      <w:r>
        <w:rPr>
          <w:b/>
          <w:color w:val="00B050"/>
          <w:sz w:val="28"/>
          <w:szCs w:val="28"/>
        </w:rPr>
        <w:t>4</w:t>
      </w:r>
      <w:r w:rsidR="00247562">
        <w:rPr>
          <w:b/>
          <w:color w:val="00B050"/>
          <w:sz w:val="28"/>
          <w:szCs w:val="28"/>
        </w:rPr>
        <w:t xml:space="preserve">   </w:t>
      </w:r>
      <w:r w:rsidR="00BB65E9" w:rsidRPr="003753D7">
        <w:rPr>
          <w:b/>
          <w:color w:val="00B050"/>
          <w:sz w:val="28"/>
          <w:szCs w:val="28"/>
        </w:rPr>
        <w:t>Annual Meeting</w:t>
      </w:r>
    </w:p>
    <w:p w:rsidR="00A50928" w:rsidRDefault="00B27A33" w:rsidP="00A50928">
      <w:pPr>
        <w:pStyle w:val="NoSpacing"/>
      </w:pPr>
      <w:r>
        <w:t xml:space="preserve">Mark your calendars for our Annual Meeting on March </w:t>
      </w:r>
      <w:r w:rsidR="005323E3">
        <w:t xml:space="preserve">19, 2020 from 6:00 -7:00 pm.  Here are easy steps to follow - </w:t>
      </w:r>
    </w:p>
    <w:p w:rsidR="00B27A33" w:rsidRPr="00B27A33" w:rsidRDefault="00B27A33" w:rsidP="00B27A33">
      <w:pPr>
        <w:numPr>
          <w:ilvl w:val="1"/>
          <w:numId w:val="13"/>
        </w:numPr>
        <w:spacing w:after="0" w:line="240" w:lineRule="auto"/>
        <w:ind w:left="2966"/>
        <w:contextualSpacing/>
        <w:rPr>
          <w:rFonts w:ascii="Times New Roman" w:eastAsia="Times New Roman" w:hAnsi="Times New Roman" w:cs="Times New Roman"/>
          <w:color w:val="002060"/>
          <w:sz w:val="24"/>
          <w:szCs w:val="24"/>
        </w:rPr>
      </w:pPr>
      <w:r>
        <w:rPr>
          <w:rFonts w:eastAsiaTheme="minorEastAsia" w:hAnsi="Calibri"/>
          <w:color w:val="002060"/>
          <w:kern w:val="24"/>
          <w:sz w:val="24"/>
          <w:szCs w:val="24"/>
        </w:rPr>
        <w:t>Watch for your invite to register</w:t>
      </w:r>
    </w:p>
    <w:p w:rsidR="00B27A33" w:rsidRPr="00B27A33" w:rsidRDefault="00B27A33" w:rsidP="00B27A33">
      <w:pPr>
        <w:numPr>
          <w:ilvl w:val="1"/>
          <w:numId w:val="13"/>
        </w:numPr>
        <w:spacing w:after="0" w:line="240" w:lineRule="auto"/>
        <w:ind w:left="2966"/>
        <w:contextualSpacing/>
        <w:rPr>
          <w:rFonts w:ascii="Times New Roman" w:eastAsia="Times New Roman" w:hAnsi="Times New Roman" w:cs="Times New Roman"/>
          <w:color w:val="002060"/>
          <w:sz w:val="24"/>
          <w:szCs w:val="24"/>
        </w:rPr>
      </w:pPr>
      <w:r w:rsidRPr="00B27A33">
        <w:rPr>
          <w:rFonts w:eastAsiaTheme="minorEastAsia" w:hAnsi="Calibri"/>
          <w:color w:val="002060"/>
          <w:kern w:val="24"/>
          <w:sz w:val="24"/>
          <w:szCs w:val="24"/>
        </w:rPr>
        <w:t xml:space="preserve">Register for the Webinar  </w:t>
      </w:r>
    </w:p>
    <w:p w:rsidR="00B27A33" w:rsidRPr="00B27A33" w:rsidRDefault="00B27A33" w:rsidP="00B27A33">
      <w:pPr>
        <w:numPr>
          <w:ilvl w:val="1"/>
          <w:numId w:val="13"/>
        </w:numPr>
        <w:spacing w:after="0" w:line="240" w:lineRule="auto"/>
        <w:ind w:left="2966"/>
        <w:contextualSpacing/>
        <w:rPr>
          <w:rFonts w:ascii="Times New Roman" w:eastAsia="Times New Roman" w:hAnsi="Times New Roman" w:cs="Times New Roman"/>
          <w:color w:val="002060"/>
          <w:sz w:val="24"/>
          <w:szCs w:val="24"/>
        </w:rPr>
      </w:pPr>
      <w:r w:rsidRPr="00B27A33">
        <w:rPr>
          <w:rFonts w:eastAsiaTheme="minorEastAsia" w:hAnsi="Calibri"/>
          <w:color w:val="002060"/>
          <w:kern w:val="24"/>
          <w:sz w:val="24"/>
          <w:szCs w:val="24"/>
        </w:rPr>
        <w:t xml:space="preserve">Request your  personal and unique ballot </w:t>
      </w:r>
    </w:p>
    <w:p w:rsidR="00B27A33" w:rsidRPr="00B27A33" w:rsidRDefault="00B27A33" w:rsidP="00B27A33">
      <w:pPr>
        <w:numPr>
          <w:ilvl w:val="1"/>
          <w:numId w:val="13"/>
        </w:numPr>
        <w:spacing w:after="0" w:line="240" w:lineRule="auto"/>
        <w:ind w:left="2966"/>
        <w:contextualSpacing/>
        <w:rPr>
          <w:rFonts w:ascii="Times New Roman" w:eastAsia="Times New Roman" w:hAnsi="Times New Roman" w:cs="Times New Roman"/>
          <w:color w:val="002060"/>
          <w:sz w:val="24"/>
          <w:szCs w:val="24"/>
        </w:rPr>
      </w:pPr>
      <w:r w:rsidRPr="00B27A33">
        <w:rPr>
          <w:rFonts w:eastAsiaTheme="minorEastAsia" w:hAnsi="Calibri"/>
          <w:color w:val="002060"/>
          <w:kern w:val="24"/>
          <w:sz w:val="24"/>
          <w:szCs w:val="24"/>
        </w:rPr>
        <w:t xml:space="preserve">Receive your link to the ballot </w:t>
      </w:r>
    </w:p>
    <w:p w:rsidR="00B27A33" w:rsidRPr="00B27A33" w:rsidRDefault="00B27A33" w:rsidP="00B27A33">
      <w:pPr>
        <w:numPr>
          <w:ilvl w:val="1"/>
          <w:numId w:val="13"/>
        </w:numPr>
        <w:spacing w:after="0" w:line="240" w:lineRule="auto"/>
        <w:ind w:left="2966"/>
        <w:contextualSpacing/>
        <w:rPr>
          <w:rFonts w:ascii="Times New Roman" w:eastAsia="Times New Roman" w:hAnsi="Times New Roman" w:cs="Times New Roman"/>
          <w:color w:val="002060"/>
          <w:sz w:val="24"/>
          <w:szCs w:val="24"/>
        </w:rPr>
      </w:pPr>
      <w:r w:rsidRPr="00B27A33">
        <w:rPr>
          <w:rFonts w:eastAsiaTheme="minorEastAsia" w:hAnsi="Calibri"/>
          <w:color w:val="002060"/>
          <w:kern w:val="24"/>
          <w:sz w:val="24"/>
          <w:szCs w:val="24"/>
        </w:rPr>
        <w:t xml:space="preserve">Vote during Annual Meeting </w:t>
      </w:r>
    </w:p>
    <w:p w:rsidR="00C945EA" w:rsidRDefault="00F561F5" w:rsidP="00C945EA">
      <w:pPr>
        <w:pStyle w:val="NoSpacing"/>
      </w:pPr>
      <w:r w:rsidRPr="00F75F65">
        <w:rPr>
          <w:b/>
          <w:color w:val="00B050"/>
        </w:rPr>
        <w:tab/>
      </w:r>
    </w:p>
    <w:p w:rsidR="00801EEA" w:rsidRDefault="0086313E" w:rsidP="00801EEA">
      <w:pPr>
        <w:pStyle w:val="NoSpacing"/>
      </w:pPr>
      <w:r>
        <w:rPr>
          <w:b/>
          <w:color w:val="00B050"/>
          <w:sz w:val="28"/>
          <w:szCs w:val="28"/>
        </w:rPr>
        <w:t>5</w:t>
      </w:r>
      <w:r w:rsidR="001D435D">
        <w:rPr>
          <w:b/>
          <w:color w:val="00B050"/>
          <w:sz w:val="28"/>
          <w:szCs w:val="28"/>
        </w:rPr>
        <w:t xml:space="preserve">    </w:t>
      </w:r>
      <w:r w:rsidR="00801EEA" w:rsidRPr="00801EEA">
        <w:rPr>
          <w:b/>
          <w:color w:val="00B050"/>
          <w:sz w:val="28"/>
          <w:szCs w:val="28"/>
        </w:rPr>
        <w:t>Volunteer Toolkit – Finance Tab</w:t>
      </w:r>
    </w:p>
    <w:p w:rsidR="00801EEA" w:rsidRDefault="00801EEA" w:rsidP="00801EEA">
      <w:pPr>
        <w:pStyle w:val="NoSpacing"/>
      </w:pPr>
      <w:r>
        <w:t>The Finance tab in the Volunteer Toolkit is active and accessible to troops!  This troop tool gives a place to record troop income and expenses throughout the troop year.  Parents can view when they log into the Volunteer Toolkit or troop volunteers can print a copy to share with families.</w:t>
      </w:r>
    </w:p>
    <w:p w:rsidR="00801EEA" w:rsidRDefault="00801EEA" w:rsidP="00801EEA">
      <w:pPr>
        <w:pStyle w:val="NoSpacing"/>
      </w:pPr>
    </w:p>
    <w:p w:rsidR="00801EEA" w:rsidRDefault="00801EEA" w:rsidP="00801EEA">
      <w:pPr>
        <w:pStyle w:val="NoSpacing"/>
      </w:pPr>
      <w:r>
        <w:t xml:space="preserve">Troops can start using the Finance Tab now and update the information on the Finance Tab as the year progresses. All troops should submit their finance report by August 31, 2020.  </w:t>
      </w:r>
    </w:p>
    <w:p w:rsidR="00801EEA" w:rsidRDefault="00801EEA" w:rsidP="00801EEA">
      <w:pPr>
        <w:pStyle w:val="NoSpacing"/>
        <w:rPr>
          <w:b/>
          <w:color w:val="00B050"/>
          <w:sz w:val="28"/>
          <w:szCs w:val="28"/>
        </w:rPr>
      </w:pPr>
    </w:p>
    <w:p w:rsidR="003D76F1" w:rsidRPr="003D76F1" w:rsidRDefault="0086313E" w:rsidP="003D76F1">
      <w:pPr>
        <w:pStyle w:val="NoSpacing"/>
        <w:rPr>
          <w:b/>
          <w:color w:val="00B050"/>
          <w:sz w:val="28"/>
          <w:szCs w:val="28"/>
        </w:rPr>
      </w:pPr>
      <w:r>
        <w:rPr>
          <w:b/>
          <w:color w:val="00B050"/>
          <w:sz w:val="28"/>
          <w:szCs w:val="28"/>
        </w:rPr>
        <w:t xml:space="preserve">6    </w:t>
      </w:r>
      <w:r w:rsidR="001D435D">
        <w:rPr>
          <w:b/>
          <w:color w:val="00B050"/>
          <w:sz w:val="28"/>
          <w:szCs w:val="28"/>
        </w:rPr>
        <w:t>Girl Scout Week</w:t>
      </w:r>
    </w:p>
    <w:p w:rsidR="001D435D" w:rsidRPr="003D76F1" w:rsidRDefault="003D76F1" w:rsidP="003D76F1">
      <w:r>
        <w:t xml:space="preserve">One of Girl Scouts most important tradition is to celebrate our Girl Scout Birthday on March 12 of each year.    One hundred eight years ago, on March 12, 1912, Juliette Gordon Low started the first Girl Scout troop in Savannah, Georgia.  It has been tradition that we not only celebrate on March 12 with a birthday celebration, </w:t>
      </w:r>
      <w:proofErr w:type="gramStart"/>
      <w:r>
        <w:t>but</w:t>
      </w:r>
      <w:proofErr w:type="gramEnd"/>
      <w:r>
        <w:t xml:space="preserve"> celebrate for a whole week with fun activities for the girls to do.  This year, Girl Scout Week is from March 8 to March 14 and we have chosen the theme Traditions.  Check out this </w:t>
      </w:r>
      <w:hyperlink r:id="rId9" w:history="1">
        <w:r w:rsidR="00EF65FC" w:rsidRPr="00EF65FC">
          <w:rPr>
            <w:rStyle w:val="Hyperlink"/>
          </w:rPr>
          <w:t>list</w:t>
        </w:r>
      </w:hyperlink>
      <w:r w:rsidR="00EF65FC">
        <w:t xml:space="preserve"> of</w:t>
      </w:r>
      <w:r>
        <w:t xml:space="preserve"> all the activities that Leaders and Service Units can do to celebrate.  Happy Birthday Girl Scouts! </w:t>
      </w:r>
    </w:p>
    <w:p w:rsidR="002A5B35" w:rsidRDefault="0086313E" w:rsidP="001D435D">
      <w:pPr>
        <w:pStyle w:val="NoSpacing"/>
        <w:rPr>
          <w:b/>
          <w:color w:val="00B050"/>
          <w:sz w:val="28"/>
          <w:szCs w:val="28"/>
        </w:rPr>
      </w:pPr>
      <w:r>
        <w:rPr>
          <w:b/>
          <w:color w:val="00B050"/>
          <w:sz w:val="28"/>
          <w:szCs w:val="28"/>
        </w:rPr>
        <w:t>7</w:t>
      </w:r>
      <w:r w:rsidR="001D435D">
        <w:rPr>
          <w:b/>
          <w:color w:val="00B050"/>
          <w:sz w:val="28"/>
          <w:szCs w:val="28"/>
        </w:rPr>
        <w:t xml:space="preserve">    Cookies</w:t>
      </w:r>
    </w:p>
    <w:p w:rsidR="009A502D" w:rsidRPr="009A502D" w:rsidRDefault="009A502D" w:rsidP="009A502D">
      <w:pPr>
        <w:pStyle w:val="NoSpacing"/>
        <w:rPr>
          <w:b/>
          <w:sz w:val="28"/>
          <w:szCs w:val="28"/>
        </w:rPr>
      </w:pPr>
      <w:r w:rsidRPr="009A502D">
        <w:rPr>
          <w:b/>
          <w:sz w:val="28"/>
          <w:szCs w:val="28"/>
        </w:rPr>
        <w:t>How to Get More Cookies?</w:t>
      </w:r>
    </w:p>
    <w:p w:rsidR="009A502D" w:rsidRDefault="009A502D" w:rsidP="009A502D">
      <w:pPr>
        <w:pStyle w:val="NoSpacing"/>
      </w:pPr>
      <w:r>
        <w:t xml:space="preserve">Once cookies arrive, you may find that your troop needs more cookies for cookie booths or filling girl’s orders!  Troop Product Managers can place a pending order in eBudde to pick up cookies from a local cookie cupboard.  The deadline to place orders are Sundays at 8:00 pm in order to pick up by the following Friday.  Check </w:t>
      </w:r>
      <w:hyperlink r:id="rId10" w:history="1">
        <w:r>
          <w:rPr>
            <w:rStyle w:val="Hyperlink"/>
          </w:rPr>
          <w:t>Cookie Connections</w:t>
        </w:r>
      </w:hyperlink>
      <w:r>
        <w:t xml:space="preserve"> on page 22 for more information.</w:t>
      </w:r>
    </w:p>
    <w:p w:rsidR="009A502D" w:rsidRDefault="009A502D" w:rsidP="009A502D">
      <w:pPr>
        <w:pStyle w:val="NoSpacing"/>
      </w:pPr>
    </w:p>
    <w:p w:rsidR="009A502D" w:rsidRPr="009A502D" w:rsidRDefault="009A502D" w:rsidP="009A502D">
      <w:pPr>
        <w:pStyle w:val="NoSpacing"/>
        <w:rPr>
          <w:b/>
          <w:color w:val="000000"/>
          <w:sz w:val="28"/>
          <w:szCs w:val="28"/>
        </w:rPr>
      </w:pPr>
      <w:r w:rsidRPr="009A502D">
        <w:rPr>
          <w:b/>
          <w:color w:val="000000"/>
          <w:sz w:val="28"/>
          <w:szCs w:val="28"/>
        </w:rPr>
        <w:t>Care to Share</w:t>
      </w:r>
    </w:p>
    <w:p w:rsidR="009A502D" w:rsidRDefault="009A502D" w:rsidP="009A502D">
      <w:pPr>
        <w:pStyle w:val="NoSpacing"/>
        <w:rPr>
          <w:color w:val="000000"/>
        </w:rPr>
      </w:pPr>
      <w:r>
        <w:rPr>
          <w:color w:val="000000"/>
        </w:rPr>
        <w:t>Remind the girls in your troops to share a taste of home with our military service members by encouraging customers to donate Girl Scout cookies! It’s as easy as 1</w:t>
      </w:r>
      <w:proofErr w:type="gramStart"/>
      <w:r>
        <w:rPr>
          <w:color w:val="000000"/>
        </w:rPr>
        <w:t>,2,3</w:t>
      </w:r>
      <w:proofErr w:type="gramEnd"/>
      <w:r>
        <w:rPr>
          <w:color w:val="000000"/>
        </w:rPr>
        <w:t>!</w:t>
      </w:r>
    </w:p>
    <w:p w:rsidR="009A502D" w:rsidRDefault="009A502D" w:rsidP="009A502D">
      <w:pPr>
        <w:pStyle w:val="NoSpacing"/>
        <w:rPr>
          <w:rFonts w:eastAsia="Times New Roman"/>
          <w:color w:val="000000"/>
        </w:rPr>
      </w:pPr>
      <w:r>
        <w:rPr>
          <w:rFonts w:eastAsia="Times New Roman"/>
          <w:color w:val="000000"/>
        </w:rPr>
        <w:t>Girls record Cookie Share donation orders on their order cards.</w:t>
      </w:r>
    </w:p>
    <w:p w:rsidR="009A502D" w:rsidRDefault="009A502D" w:rsidP="009A502D">
      <w:pPr>
        <w:pStyle w:val="NoSpacing"/>
        <w:rPr>
          <w:rFonts w:eastAsia="Times New Roman"/>
          <w:color w:val="000000"/>
        </w:rPr>
      </w:pPr>
      <w:r>
        <w:rPr>
          <w:rFonts w:eastAsia="Times New Roman"/>
          <w:color w:val="000000"/>
        </w:rPr>
        <w:t>Girls turn in the money to the Troop Product Manager.</w:t>
      </w:r>
    </w:p>
    <w:p w:rsidR="009A502D" w:rsidRDefault="009A502D" w:rsidP="009A502D">
      <w:pPr>
        <w:pStyle w:val="NoSpacing"/>
        <w:rPr>
          <w:color w:val="000000"/>
        </w:rPr>
      </w:pPr>
      <w:r>
        <w:rPr>
          <w:color w:val="000000"/>
        </w:rPr>
        <w:t>Troop Product Manager enters the orders in eBudde and the council takes care of the cookie delivery!</w:t>
      </w:r>
    </w:p>
    <w:p w:rsidR="009A502D" w:rsidRDefault="009A502D" w:rsidP="009A502D">
      <w:pPr>
        <w:pStyle w:val="NoSpacing"/>
        <w:rPr>
          <w:color w:val="000000"/>
        </w:rPr>
      </w:pPr>
    </w:p>
    <w:p w:rsidR="009A502D" w:rsidRPr="009A502D" w:rsidRDefault="009A502D" w:rsidP="009A502D">
      <w:pPr>
        <w:pStyle w:val="NoSpacing"/>
        <w:rPr>
          <w:b/>
          <w:color w:val="000000"/>
          <w:sz w:val="28"/>
          <w:szCs w:val="28"/>
        </w:rPr>
      </w:pPr>
      <w:r w:rsidRPr="009A502D">
        <w:rPr>
          <w:b/>
          <w:color w:val="000000"/>
          <w:sz w:val="28"/>
          <w:szCs w:val="28"/>
        </w:rPr>
        <w:t>Join Girl Scouts across the USA in Celebration of National Girl Scout Cookie Weekend!</w:t>
      </w:r>
    </w:p>
    <w:p w:rsidR="009A502D" w:rsidRDefault="009A502D" w:rsidP="009A502D">
      <w:pPr>
        <w:pStyle w:val="NoSpacing"/>
      </w:pPr>
      <w:r>
        <w:rPr>
          <w:color w:val="000000"/>
        </w:rPr>
        <w:t xml:space="preserve">National Girl Scout Cookie Weekend is February 28-March 1.  We will celebrate by holding a Walkabout Weekend.  Girl Scouts will walk their neighborhoods selling cookies door to door.  </w:t>
      </w:r>
      <w:proofErr w:type="gramStart"/>
      <w:r>
        <w:rPr>
          <w:color w:val="000000"/>
        </w:rPr>
        <w:t>This is a great opportunity to visit customers you might have missed earlier – or revisit customers who need a restock!</w:t>
      </w:r>
      <w:proofErr w:type="gramEnd"/>
      <w:r>
        <w:rPr>
          <w:color w:val="000000"/>
        </w:rPr>
        <w:t>  Girls that participate will receive a patch.</w:t>
      </w:r>
    </w:p>
    <w:p w:rsidR="001D435D" w:rsidRDefault="001D435D" w:rsidP="009A502D"/>
    <w:p w:rsidR="001D435D" w:rsidRDefault="0086313E" w:rsidP="001D435D">
      <w:pPr>
        <w:pStyle w:val="NoSpacing"/>
        <w:rPr>
          <w:b/>
          <w:color w:val="00B050"/>
          <w:sz w:val="28"/>
          <w:szCs w:val="28"/>
        </w:rPr>
      </w:pPr>
      <w:r>
        <w:rPr>
          <w:b/>
          <w:color w:val="00B050"/>
          <w:sz w:val="28"/>
          <w:szCs w:val="28"/>
        </w:rPr>
        <w:t>8</w:t>
      </w:r>
      <w:r w:rsidR="001D435D">
        <w:rPr>
          <w:b/>
          <w:color w:val="00B050"/>
          <w:sz w:val="28"/>
          <w:szCs w:val="28"/>
        </w:rPr>
        <w:t xml:space="preserve">    Volunteers Needed</w:t>
      </w:r>
    </w:p>
    <w:p w:rsidR="0008161E" w:rsidRPr="0008161E" w:rsidRDefault="0008161E" w:rsidP="001D435D">
      <w:pPr>
        <w:pStyle w:val="NoSpacing"/>
        <w:rPr>
          <w:sz w:val="24"/>
          <w:szCs w:val="24"/>
        </w:rPr>
      </w:pPr>
      <w:r>
        <w:rPr>
          <w:sz w:val="24"/>
          <w:szCs w:val="24"/>
        </w:rPr>
        <w:t xml:space="preserve">We are always looking for amazing volunteers to assist us with </w:t>
      </w:r>
      <w:r w:rsidR="009A502D">
        <w:rPr>
          <w:sz w:val="24"/>
          <w:szCs w:val="24"/>
        </w:rPr>
        <w:t xml:space="preserve">giving our girls and volunteers the best experience as possible.  </w:t>
      </w:r>
      <w:r w:rsidRPr="0008161E">
        <w:rPr>
          <w:sz w:val="24"/>
          <w:szCs w:val="24"/>
        </w:rPr>
        <w:t>Attached you will find a Volunteer Opportunities and Summer Resi</w:t>
      </w:r>
      <w:r w:rsidR="009A502D">
        <w:rPr>
          <w:sz w:val="24"/>
          <w:szCs w:val="24"/>
        </w:rPr>
        <w:t xml:space="preserve">dent Camp positions document, please look it over and share it with you leaders, their families and community members who may be interested in supporting Girl Scouts.  </w:t>
      </w:r>
    </w:p>
    <w:p w:rsidR="002A5B35" w:rsidRDefault="002A5B35" w:rsidP="00C945EA">
      <w:pPr>
        <w:pStyle w:val="NoSpacing"/>
      </w:pPr>
    </w:p>
    <w:p w:rsidR="00085325" w:rsidRDefault="0086313E" w:rsidP="00C945EA">
      <w:pPr>
        <w:pStyle w:val="NoSpacing"/>
        <w:rPr>
          <w:b/>
          <w:color w:val="00B050"/>
          <w:sz w:val="28"/>
          <w:szCs w:val="28"/>
        </w:rPr>
      </w:pPr>
      <w:r>
        <w:rPr>
          <w:b/>
          <w:color w:val="00B050"/>
          <w:sz w:val="28"/>
          <w:szCs w:val="28"/>
        </w:rPr>
        <w:t>9</w:t>
      </w:r>
      <w:r w:rsidR="001D435D">
        <w:rPr>
          <w:b/>
          <w:color w:val="00B050"/>
          <w:sz w:val="28"/>
          <w:szCs w:val="28"/>
        </w:rPr>
        <w:t xml:space="preserve">    </w:t>
      </w:r>
      <w:r w:rsidR="00E16121">
        <w:rPr>
          <w:b/>
          <w:color w:val="00B050"/>
          <w:sz w:val="28"/>
          <w:szCs w:val="28"/>
        </w:rPr>
        <w:t>Pre-k Recr</w:t>
      </w:r>
      <w:r w:rsidR="00326EED">
        <w:rPr>
          <w:b/>
          <w:color w:val="00B050"/>
          <w:sz w:val="28"/>
          <w:szCs w:val="28"/>
        </w:rPr>
        <w:t>uitment/New Member Deal Membership</w:t>
      </w:r>
    </w:p>
    <w:p w:rsidR="00456F51" w:rsidRPr="00456F51" w:rsidRDefault="00456F51" w:rsidP="00456F51">
      <w:pPr>
        <w:spacing w:after="0"/>
        <w:rPr>
          <w:rFonts w:eastAsia="Arial" w:cs="Arial"/>
          <w:color w:val="FF0000"/>
        </w:rPr>
      </w:pPr>
      <w:r w:rsidRPr="00456F51">
        <w:rPr>
          <w:rFonts w:eastAsia="Arial" w:cs="Arial"/>
        </w:rPr>
        <w:t>“Now is the time to start talking up Girl Scouts to incoming kindergarteners and their families! Any girl or adult new to Girl Scouting can</w:t>
      </w:r>
      <w:r w:rsidR="00326EED">
        <w:rPr>
          <w:rFonts w:eastAsia="Arial" w:cs="Arial"/>
        </w:rPr>
        <w:t xml:space="preserve"> take advantage of the New Member Deal</w:t>
      </w:r>
      <w:r w:rsidRPr="00456F51">
        <w:rPr>
          <w:rFonts w:eastAsia="Arial" w:cs="Arial"/>
        </w:rPr>
        <w:t xml:space="preserve"> membership and get up a</w:t>
      </w:r>
      <w:r w:rsidR="00955D64" w:rsidRPr="001068FB">
        <w:rPr>
          <w:rFonts w:eastAsia="Arial" w:cs="Arial"/>
        </w:rPr>
        <w:t>nd</w:t>
      </w:r>
      <w:r w:rsidRPr="00456F51">
        <w:rPr>
          <w:rFonts w:eastAsia="Arial" w:cs="Arial"/>
        </w:rPr>
        <w:t xml:space="preserve"> going this spring/summer in Girl Scouts.”  </w:t>
      </w:r>
      <w:r w:rsidR="001D2D04" w:rsidRPr="001068FB">
        <w:rPr>
          <w:rFonts w:eastAsia="Arial" w:cs="Arial"/>
        </w:rPr>
        <w:t xml:space="preserve">We look forward to </w:t>
      </w:r>
      <w:proofErr w:type="gramStart"/>
      <w:r w:rsidR="001D2D04" w:rsidRPr="001068FB">
        <w:rPr>
          <w:rFonts w:eastAsia="Arial" w:cs="Arial"/>
        </w:rPr>
        <w:t>partnering</w:t>
      </w:r>
      <w:proofErr w:type="gramEnd"/>
      <w:r w:rsidR="001D2D04" w:rsidRPr="001068FB">
        <w:rPr>
          <w:rFonts w:eastAsia="Arial" w:cs="Arial"/>
        </w:rPr>
        <w:t xml:space="preserve"> with Service Units to offer Pre-K girls the opportunity to join and begin their amazing Girl Scout Journey – more information coming from your Community Engagement Mgr.  See attached FAQ for more info</w:t>
      </w:r>
      <w:r w:rsidR="00326EED">
        <w:rPr>
          <w:rFonts w:eastAsia="Arial" w:cs="Arial"/>
        </w:rPr>
        <w:t>rmation on New Member Deal.</w:t>
      </w:r>
    </w:p>
    <w:p w:rsidR="00456F51" w:rsidRPr="00456F51" w:rsidRDefault="00456F51" w:rsidP="00456F51">
      <w:pPr>
        <w:spacing w:after="0"/>
        <w:rPr>
          <w:rFonts w:ascii="Arial" w:eastAsia="Arial" w:hAnsi="Arial" w:cs="Arial"/>
          <w:color w:val="000000"/>
        </w:rPr>
      </w:pPr>
    </w:p>
    <w:p w:rsidR="002233AD" w:rsidRDefault="0086313E" w:rsidP="00C945EA">
      <w:pPr>
        <w:pStyle w:val="NoSpacing"/>
        <w:rPr>
          <w:b/>
          <w:color w:val="00B050"/>
          <w:sz w:val="28"/>
          <w:szCs w:val="28"/>
        </w:rPr>
      </w:pPr>
      <w:r>
        <w:rPr>
          <w:b/>
          <w:color w:val="00B050"/>
          <w:sz w:val="28"/>
          <w:szCs w:val="28"/>
        </w:rPr>
        <w:t xml:space="preserve">10    </w:t>
      </w:r>
      <w:r w:rsidR="004F5500">
        <w:rPr>
          <w:b/>
          <w:color w:val="00B050"/>
          <w:sz w:val="28"/>
          <w:szCs w:val="28"/>
        </w:rPr>
        <w:t>World Thinking Day</w:t>
      </w:r>
    </w:p>
    <w:p w:rsidR="004F5500" w:rsidRPr="00C11918" w:rsidRDefault="004F5500" w:rsidP="004F5500">
      <w:pPr>
        <w:pStyle w:val="NoSpacing"/>
        <w:rPr>
          <w:rFonts w:cstheme="minorHAnsi"/>
          <w:color w:val="222222"/>
          <w:shd w:val="clear" w:color="auto" w:fill="FFFFFF"/>
        </w:rPr>
      </w:pPr>
      <w:r w:rsidRPr="00C11918">
        <w:rPr>
          <w:rFonts w:cstheme="minorHAnsi"/>
        </w:rPr>
        <w:t xml:space="preserve">World Thinking Day is Feb. 22 and there are a number of options for girls to work on leading up to Thinking Day.  </w:t>
      </w:r>
      <w:r w:rsidRPr="00C11918">
        <w:rPr>
          <w:rFonts w:cstheme="minorHAnsi"/>
          <w:color w:val="222222"/>
          <w:shd w:val="clear" w:color="auto" w:fill="FFFFFF"/>
        </w:rPr>
        <w:t>Backed by 10 million Girl Guides and Girl Scouts in locations worldwide, World Thinking Day 2020 celebrates the diversity, equity, and inclusion reflected in our global movement. Check out the activity guides designed by GSUSA and WAGGGS to explore this theme—and celebrate being part of the diverse global sisterhood that is Girl Guides + Girl Scouts.</w:t>
      </w:r>
    </w:p>
    <w:p w:rsidR="004F5500" w:rsidRPr="00C11918" w:rsidRDefault="004F5500" w:rsidP="004F5500">
      <w:pPr>
        <w:pStyle w:val="NoSpacing"/>
        <w:rPr>
          <w:rFonts w:eastAsia="Times New Roman" w:cstheme="minorHAnsi"/>
          <w:b/>
          <w:color w:val="222222"/>
        </w:rPr>
      </w:pPr>
      <w:r w:rsidRPr="00C11918">
        <w:rPr>
          <w:rFonts w:eastAsia="Times New Roman" w:cstheme="minorHAnsi"/>
          <w:b/>
          <w:bCs/>
          <w:color w:val="222222"/>
        </w:rPr>
        <w:t>World Thinking Day award activities:</w:t>
      </w:r>
    </w:p>
    <w:p w:rsidR="004F5500" w:rsidRPr="00C11918" w:rsidRDefault="00E93F99" w:rsidP="004F5500">
      <w:pPr>
        <w:pStyle w:val="NoSpacing"/>
        <w:rPr>
          <w:rFonts w:eastAsia="Times New Roman" w:cstheme="minorHAnsi"/>
          <w:color w:val="222222"/>
        </w:rPr>
      </w:pPr>
      <w:hyperlink r:id="rId11" w:history="1">
        <w:r w:rsidR="004F5500" w:rsidRPr="00C11918">
          <w:rPr>
            <w:rFonts w:eastAsia="Times New Roman" w:cstheme="minorHAnsi"/>
            <w:color w:val="00AE58"/>
            <w:u w:val="single"/>
            <w:shd w:val="clear" w:color="auto" w:fill="FFFFFF"/>
          </w:rPr>
          <w:t>A</w:t>
        </w:r>
      </w:hyperlink>
      <w:hyperlink r:id="rId12" w:tgtFrame="_blank" w:history="1">
        <w:r w:rsidR="004F5500" w:rsidRPr="00C11918">
          <w:rPr>
            <w:rFonts w:eastAsia="Times New Roman" w:cstheme="minorHAnsi"/>
            <w:color w:val="00AE58"/>
            <w:u w:val="single"/>
            <w:shd w:val="clear" w:color="auto" w:fill="FFFFFF"/>
          </w:rPr>
          <w:t>ctivity Guide for Girl Scout Daisies, Brownies, and Juniors</w:t>
        </w:r>
      </w:hyperlink>
      <w:r w:rsidR="004F5500" w:rsidRPr="00C11918">
        <w:rPr>
          <w:rFonts w:eastAsia="Times New Roman" w:cstheme="minorHAnsi"/>
          <w:color w:val="222222"/>
        </w:rPr>
        <w:t> (PDF)</w:t>
      </w:r>
    </w:p>
    <w:p w:rsidR="004F5500" w:rsidRPr="00C11918" w:rsidRDefault="00E93F99" w:rsidP="004F5500">
      <w:pPr>
        <w:pStyle w:val="NoSpacing"/>
        <w:rPr>
          <w:rFonts w:eastAsia="Times New Roman" w:cstheme="minorHAnsi"/>
          <w:color w:val="222222"/>
        </w:rPr>
      </w:pPr>
      <w:hyperlink r:id="rId13" w:tgtFrame="_blank" w:history="1">
        <w:r w:rsidR="004F5500" w:rsidRPr="00C11918">
          <w:rPr>
            <w:rFonts w:eastAsia="Times New Roman" w:cstheme="minorHAnsi"/>
            <w:color w:val="00AE58"/>
            <w:u w:val="single"/>
          </w:rPr>
          <w:t xml:space="preserve">Activity Guide for Girl Scout </w:t>
        </w:r>
        <w:proofErr w:type="spellStart"/>
        <w:r w:rsidR="004F5500" w:rsidRPr="00C11918">
          <w:rPr>
            <w:rFonts w:eastAsia="Times New Roman" w:cstheme="minorHAnsi"/>
            <w:color w:val="00AE58"/>
            <w:u w:val="single"/>
          </w:rPr>
          <w:t>Cadettes</w:t>
        </w:r>
        <w:proofErr w:type="spellEnd"/>
        <w:r w:rsidR="004F5500" w:rsidRPr="00C11918">
          <w:rPr>
            <w:rFonts w:eastAsia="Times New Roman" w:cstheme="minorHAnsi"/>
            <w:color w:val="00AE58"/>
            <w:u w:val="single"/>
          </w:rPr>
          <w:t xml:space="preserve">, </w:t>
        </w:r>
        <w:proofErr w:type="gramStart"/>
        <w:r w:rsidR="004F5500" w:rsidRPr="00C11918">
          <w:rPr>
            <w:rFonts w:eastAsia="Times New Roman" w:cstheme="minorHAnsi"/>
            <w:color w:val="00AE58"/>
            <w:u w:val="single"/>
          </w:rPr>
          <w:t>Seniors</w:t>
        </w:r>
        <w:proofErr w:type="gramEnd"/>
        <w:r w:rsidR="004F5500" w:rsidRPr="00C11918">
          <w:rPr>
            <w:rFonts w:eastAsia="Times New Roman" w:cstheme="minorHAnsi"/>
            <w:color w:val="00AE58"/>
            <w:u w:val="single"/>
          </w:rPr>
          <w:t>, and Ambassadors</w:t>
        </w:r>
      </w:hyperlink>
      <w:r w:rsidR="004F5500" w:rsidRPr="00C11918">
        <w:rPr>
          <w:rFonts w:eastAsia="Times New Roman" w:cstheme="minorHAnsi"/>
          <w:color w:val="222222"/>
        </w:rPr>
        <w:t> (PDF)</w:t>
      </w:r>
    </w:p>
    <w:p w:rsidR="004F5500" w:rsidRPr="00C11918" w:rsidRDefault="004F5500" w:rsidP="004F5500">
      <w:pPr>
        <w:pStyle w:val="NoSpacing"/>
        <w:rPr>
          <w:rFonts w:eastAsia="Times New Roman" w:cstheme="minorHAnsi"/>
          <w:color w:val="222222"/>
        </w:rPr>
      </w:pPr>
      <w:r w:rsidRPr="00C11918">
        <w:rPr>
          <w:rFonts w:eastAsia="Times New Roman" w:cstheme="minorHAnsi"/>
          <w:color w:val="222222"/>
        </w:rPr>
        <w:t xml:space="preserve">And there </w:t>
      </w:r>
      <w:proofErr w:type="gramStart"/>
      <w:r w:rsidRPr="00C11918">
        <w:rPr>
          <w:rFonts w:eastAsia="Times New Roman" w:cstheme="minorHAnsi"/>
          <w:color w:val="222222"/>
        </w:rPr>
        <w:t>is also</w:t>
      </w:r>
      <w:proofErr w:type="gramEnd"/>
      <w:r w:rsidRPr="00C11918">
        <w:rPr>
          <w:rFonts w:eastAsia="Times New Roman" w:cstheme="minorHAnsi"/>
          <w:color w:val="222222"/>
        </w:rPr>
        <w:t xml:space="preserve"> the option of working on the Global Action Award. Girl Scouts’ Global Action award calls for girls to address the 17 Global Goals for Sustainable Development developed in 2015.  In 2019, the emphasis was on SDG 1 (No Poverty) and SDG 15 (Life on Land). In 2020, girls will explore SDG 5 (Gender Equality) to earn their Global Action award.</w:t>
      </w:r>
    </w:p>
    <w:p w:rsidR="004F5500" w:rsidRPr="00C11918" w:rsidRDefault="004F5500" w:rsidP="004F5500">
      <w:pPr>
        <w:pStyle w:val="NoSpacing"/>
        <w:rPr>
          <w:rFonts w:eastAsia="Times New Roman" w:cstheme="minorHAnsi"/>
          <w:b/>
          <w:color w:val="222222"/>
        </w:rPr>
      </w:pPr>
      <w:r w:rsidRPr="00C11918">
        <w:rPr>
          <w:rFonts w:eastAsia="Times New Roman" w:cstheme="minorHAnsi"/>
          <w:b/>
          <w:color w:val="222222"/>
        </w:rPr>
        <w:t xml:space="preserve">Global Action Award activities: </w:t>
      </w:r>
    </w:p>
    <w:p w:rsidR="004F5500" w:rsidRPr="00C11918" w:rsidRDefault="004F5500" w:rsidP="004F5500">
      <w:pPr>
        <w:pStyle w:val="NoSpacing"/>
        <w:rPr>
          <w:rFonts w:eastAsia="Times New Roman" w:cstheme="minorHAnsi"/>
          <w:color w:val="222222"/>
        </w:rPr>
      </w:pPr>
      <w:r w:rsidRPr="00C11918">
        <w:rPr>
          <w:rFonts w:eastAsia="Times New Roman" w:cstheme="minorHAnsi"/>
          <w:bCs/>
          <w:color w:val="222222"/>
        </w:rPr>
        <w:t>2020</w:t>
      </w:r>
      <w:r w:rsidRPr="00C11918">
        <w:rPr>
          <w:rFonts w:eastAsia="Times New Roman" w:cstheme="minorHAnsi"/>
          <w:color w:val="222222"/>
        </w:rPr>
        <w:t> Global Action Award Activity Guide </w:t>
      </w:r>
      <w:hyperlink r:id="rId14" w:tgtFrame="_blank" w:history="1">
        <w:r w:rsidRPr="00C11918">
          <w:rPr>
            <w:rFonts w:eastAsia="Times New Roman" w:cstheme="minorHAnsi"/>
            <w:color w:val="00AE58"/>
            <w:u w:val="single"/>
            <w:shd w:val="clear" w:color="auto" w:fill="FFFFFF"/>
          </w:rPr>
          <w:t>For </w:t>
        </w:r>
      </w:hyperlink>
      <w:hyperlink r:id="rId15" w:tgtFrame="_blank" w:history="1">
        <w:r w:rsidRPr="00C11918">
          <w:rPr>
            <w:rFonts w:eastAsia="Times New Roman" w:cstheme="minorHAnsi"/>
            <w:color w:val="00AE58"/>
            <w:u w:val="single"/>
            <w:shd w:val="clear" w:color="auto" w:fill="FFFFFF"/>
          </w:rPr>
          <w:t>Girl Scout Daisies, Brownies, and Juniors</w:t>
        </w:r>
      </w:hyperlink>
      <w:r w:rsidRPr="00C11918">
        <w:rPr>
          <w:rFonts w:eastAsia="Times New Roman" w:cstheme="minorHAnsi"/>
          <w:color w:val="222222"/>
        </w:rPr>
        <w:t> (PDF)</w:t>
      </w:r>
      <w:r w:rsidRPr="00C11918">
        <w:rPr>
          <w:rFonts w:eastAsia="Times New Roman" w:cstheme="minorHAnsi"/>
          <w:color w:val="222222"/>
        </w:rPr>
        <w:br/>
      </w:r>
      <w:r w:rsidRPr="00C11918">
        <w:rPr>
          <w:rFonts w:eastAsia="Times New Roman" w:cstheme="minorHAnsi"/>
          <w:bCs/>
          <w:color w:val="222222"/>
        </w:rPr>
        <w:t>2020 </w:t>
      </w:r>
      <w:r w:rsidRPr="00C11918">
        <w:rPr>
          <w:rFonts w:eastAsia="Times New Roman" w:cstheme="minorHAnsi"/>
          <w:color w:val="222222"/>
        </w:rPr>
        <w:t>Global Action Award Activity Guide </w:t>
      </w:r>
      <w:hyperlink r:id="rId16" w:tgtFrame="_blank" w:history="1">
        <w:r w:rsidRPr="00C11918">
          <w:rPr>
            <w:rFonts w:eastAsia="Times New Roman" w:cstheme="minorHAnsi"/>
            <w:color w:val="00AE58"/>
            <w:u w:val="single"/>
            <w:shd w:val="clear" w:color="auto" w:fill="FFFFFF"/>
          </w:rPr>
          <w:t xml:space="preserve">For Girl Scout </w:t>
        </w:r>
        <w:proofErr w:type="spellStart"/>
        <w:r w:rsidRPr="00C11918">
          <w:rPr>
            <w:rFonts w:eastAsia="Times New Roman" w:cstheme="minorHAnsi"/>
            <w:color w:val="00AE58"/>
            <w:u w:val="single"/>
            <w:shd w:val="clear" w:color="auto" w:fill="FFFFFF"/>
          </w:rPr>
          <w:t>Cadettes</w:t>
        </w:r>
        <w:proofErr w:type="spellEnd"/>
        <w:r w:rsidRPr="00C11918">
          <w:rPr>
            <w:rFonts w:eastAsia="Times New Roman" w:cstheme="minorHAnsi"/>
            <w:color w:val="00AE58"/>
            <w:u w:val="single"/>
            <w:shd w:val="clear" w:color="auto" w:fill="FFFFFF"/>
          </w:rPr>
          <w:t>, Seniors, and Ambassadors</w:t>
        </w:r>
      </w:hyperlink>
      <w:r w:rsidRPr="00C11918">
        <w:rPr>
          <w:rFonts w:eastAsia="Times New Roman" w:cstheme="minorHAnsi"/>
          <w:color w:val="222222"/>
        </w:rPr>
        <w:t> (PDF)</w:t>
      </w:r>
    </w:p>
    <w:p w:rsidR="004F5500" w:rsidRPr="00C11918" w:rsidRDefault="004F5500" w:rsidP="004F5500">
      <w:pPr>
        <w:pStyle w:val="NoSpacing"/>
        <w:rPr>
          <w:rFonts w:eastAsia="Times New Roman" w:cstheme="minorHAnsi"/>
          <w:color w:val="222222"/>
        </w:rPr>
      </w:pPr>
      <w:r w:rsidRPr="00C11918">
        <w:rPr>
          <w:rFonts w:eastAsia="Times New Roman" w:cstheme="minorHAnsi"/>
          <w:color w:val="222222"/>
        </w:rPr>
        <w:t xml:space="preserve">The </w:t>
      </w:r>
      <w:hyperlink r:id="rId17" w:history="1">
        <w:r w:rsidRPr="00C11918">
          <w:rPr>
            <w:rFonts w:eastAsia="Times New Roman" w:cstheme="minorHAnsi"/>
            <w:color w:val="0000FF"/>
            <w:u w:val="single"/>
          </w:rPr>
          <w:t>GSUSA website</w:t>
        </w:r>
      </w:hyperlink>
      <w:r w:rsidRPr="00C11918">
        <w:rPr>
          <w:rFonts w:eastAsia="Times New Roman" w:cstheme="minorHAnsi"/>
          <w:color w:val="222222"/>
        </w:rPr>
        <w:t xml:space="preserve"> has more information on these two award activities.  Encourage your leaders to check out these activities and participate in a Thinking Day event with other Girl Scout troops in your area.  </w:t>
      </w:r>
    </w:p>
    <w:p w:rsidR="002F27BA" w:rsidRDefault="002F27BA" w:rsidP="00C945EA">
      <w:pPr>
        <w:pStyle w:val="NoSpacing"/>
        <w:rPr>
          <w:b/>
          <w:color w:val="00B050"/>
          <w:sz w:val="28"/>
          <w:szCs w:val="28"/>
        </w:rPr>
      </w:pPr>
    </w:p>
    <w:p w:rsidR="00E04C3D" w:rsidRPr="0084283E" w:rsidRDefault="00E04C3D" w:rsidP="00C945EA">
      <w:pPr>
        <w:pStyle w:val="NoSpacing"/>
      </w:pPr>
    </w:p>
    <w:p w:rsidR="002F75A9" w:rsidRDefault="002F75A9" w:rsidP="000C6EC9">
      <w:pPr>
        <w:pStyle w:val="NoSpacing"/>
      </w:pPr>
    </w:p>
    <w:p w:rsidR="00811D05" w:rsidRPr="001068FB" w:rsidRDefault="00811D05" w:rsidP="00811D05">
      <w:pPr>
        <w:pStyle w:val="NoSpacing"/>
        <w:rPr>
          <w:b/>
          <w:color w:val="00B050"/>
          <w:sz w:val="28"/>
          <w:szCs w:val="28"/>
        </w:rPr>
      </w:pPr>
      <w:r w:rsidRPr="001068FB">
        <w:rPr>
          <w:b/>
          <w:color w:val="00B050"/>
          <w:sz w:val="28"/>
          <w:szCs w:val="28"/>
        </w:rPr>
        <w:t>Save the Date!</w:t>
      </w:r>
    </w:p>
    <w:p w:rsidR="00811D05" w:rsidRDefault="00811D05" w:rsidP="00811D05">
      <w:pPr>
        <w:pStyle w:val="NoSpacing"/>
        <w:numPr>
          <w:ilvl w:val="0"/>
          <w:numId w:val="6"/>
        </w:numPr>
      </w:pPr>
      <w:r>
        <w:t>Saturday, February 1, 2020 – Adult Recognitions due</w:t>
      </w:r>
    </w:p>
    <w:p w:rsidR="005114F8" w:rsidRDefault="005114F8" w:rsidP="00811D05">
      <w:pPr>
        <w:pStyle w:val="NoSpacing"/>
        <w:numPr>
          <w:ilvl w:val="0"/>
          <w:numId w:val="6"/>
        </w:numPr>
      </w:pPr>
      <w:r>
        <w:t>Monday, February 3, 2020 – Summer Resident Camp Registration Opens</w:t>
      </w:r>
    </w:p>
    <w:p w:rsidR="004F5500" w:rsidRDefault="004F5500" w:rsidP="00811D05">
      <w:pPr>
        <w:pStyle w:val="NoSpacing"/>
        <w:numPr>
          <w:ilvl w:val="0"/>
          <w:numId w:val="6"/>
        </w:numPr>
      </w:pPr>
      <w:r>
        <w:t>Saturday, February 22, 2020 – World Thinking Day</w:t>
      </w:r>
    </w:p>
    <w:p w:rsidR="004F5500" w:rsidRDefault="005114F8" w:rsidP="00811D05">
      <w:pPr>
        <w:pStyle w:val="NoSpacing"/>
        <w:numPr>
          <w:ilvl w:val="0"/>
          <w:numId w:val="6"/>
        </w:numPr>
      </w:pPr>
      <w:r>
        <w:t>Thursday, March 12, 2020 – Girl Scout Birthday</w:t>
      </w:r>
    </w:p>
    <w:p w:rsidR="00811D05" w:rsidRDefault="00811D05" w:rsidP="00811D05">
      <w:pPr>
        <w:pStyle w:val="NoSpacing"/>
        <w:numPr>
          <w:ilvl w:val="0"/>
          <w:numId w:val="6"/>
        </w:numPr>
      </w:pPr>
      <w:r>
        <w:t>Thursday, March 19, 2020 – Annual Meeting</w:t>
      </w:r>
    </w:p>
    <w:p w:rsidR="00811D05" w:rsidRDefault="00811D05" w:rsidP="00811D05">
      <w:pPr>
        <w:pStyle w:val="NoSpacing"/>
        <w:numPr>
          <w:ilvl w:val="0"/>
          <w:numId w:val="6"/>
        </w:numPr>
      </w:pPr>
      <w:r>
        <w:t>Saturday, April 18, 2020 - Leading the Way, Honoring Champions of Girls</w:t>
      </w:r>
    </w:p>
    <w:p w:rsidR="00811D05" w:rsidRDefault="00811D05" w:rsidP="00811D05">
      <w:pPr>
        <w:pStyle w:val="NoSpacing"/>
        <w:numPr>
          <w:ilvl w:val="0"/>
          <w:numId w:val="6"/>
        </w:numPr>
      </w:pPr>
      <w:r>
        <w:t>Saturday, April 18, 2020 – President’s Award Reception</w:t>
      </w:r>
    </w:p>
    <w:p w:rsidR="00811D05" w:rsidRDefault="00811D05" w:rsidP="00811D05">
      <w:pPr>
        <w:pStyle w:val="NoSpacing"/>
        <w:numPr>
          <w:ilvl w:val="0"/>
          <w:numId w:val="6"/>
        </w:numPr>
      </w:pPr>
      <w:r>
        <w:t>Saturday, May 16, 2020 –Girl Scouting at Camp Liberty 75</w:t>
      </w:r>
      <w:r w:rsidRPr="00D22EF7">
        <w:rPr>
          <w:vertAlign w:val="superscript"/>
        </w:rPr>
        <w:t>th</w:t>
      </w:r>
      <w:r>
        <w:t xml:space="preserve"> Anniversary</w:t>
      </w:r>
    </w:p>
    <w:p w:rsidR="00811D05" w:rsidRDefault="00811D05" w:rsidP="00811D05">
      <w:pPr>
        <w:pStyle w:val="NoSpacing"/>
        <w:numPr>
          <w:ilvl w:val="0"/>
          <w:numId w:val="6"/>
        </w:numPr>
      </w:pPr>
      <w:r>
        <w:t>Saturday, June 6, 2020 – One Tough Cookie</w:t>
      </w:r>
    </w:p>
    <w:p w:rsidR="00811D05" w:rsidRDefault="00811D05" w:rsidP="000C6EC9">
      <w:pPr>
        <w:pStyle w:val="NoSpacing"/>
      </w:pPr>
    </w:p>
    <w:p w:rsidR="000C2384" w:rsidRDefault="000C2384" w:rsidP="000C6EC9">
      <w:pPr>
        <w:pStyle w:val="NoSpacing"/>
      </w:pPr>
    </w:p>
    <w:p w:rsidR="000C2384" w:rsidRDefault="000C2384" w:rsidP="000C2384">
      <w:r w:rsidRPr="000C2384">
        <w:rPr>
          <w:b/>
          <w:highlight w:val="yellow"/>
        </w:rPr>
        <w:t>Immediate Alert</w:t>
      </w:r>
      <w:r w:rsidRPr="000C2384">
        <w:rPr>
          <w:highlight w:val="yellow"/>
        </w:rPr>
        <w:t xml:space="preserve"> - </w:t>
      </w:r>
      <w:r w:rsidRPr="000C2384">
        <w:rPr>
          <w:highlight w:val="yellow"/>
        </w:rPr>
        <w:t>Starting March 3, 2020 there will be a price increase on core uniform merchandise.  This includes the numerals, council ID’s, sashes, vests and tunics for all age levels.  If you are in need of any of these pieces for the cookie sale or even early renewal purchases, please visit your local shop to save.</w:t>
      </w:r>
    </w:p>
    <w:p w:rsidR="000C2384" w:rsidRDefault="000C2384" w:rsidP="000C6EC9">
      <w:pPr>
        <w:pStyle w:val="NoSpacing"/>
      </w:pPr>
    </w:p>
    <w:sectPr w:rsidR="000C2384" w:rsidSect="00BA3A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337EC"/>
    <w:multiLevelType w:val="hybridMultilevel"/>
    <w:tmpl w:val="2466A94E"/>
    <w:lvl w:ilvl="0" w:tplc="77D6EDFA">
      <w:start w:val="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B39F5"/>
    <w:multiLevelType w:val="multilevel"/>
    <w:tmpl w:val="4574C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9905479"/>
    <w:multiLevelType w:val="hybridMultilevel"/>
    <w:tmpl w:val="802803BE"/>
    <w:lvl w:ilvl="0" w:tplc="228EE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34F8C"/>
    <w:multiLevelType w:val="hybridMultilevel"/>
    <w:tmpl w:val="021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9672F"/>
    <w:multiLevelType w:val="hybridMultilevel"/>
    <w:tmpl w:val="90C078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E54023"/>
    <w:multiLevelType w:val="hybridMultilevel"/>
    <w:tmpl w:val="8784559E"/>
    <w:lvl w:ilvl="0" w:tplc="568EFB5E">
      <w:start w:val="1"/>
      <w:numFmt w:val="decimal"/>
      <w:lvlText w:val="%1."/>
      <w:lvlJc w:val="left"/>
      <w:pPr>
        <w:tabs>
          <w:tab w:val="num" w:pos="720"/>
        </w:tabs>
        <w:ind w:left="720" w:hanging="360"/>
      </w:pPr>
    </w:lvl>
    <w:lvl w:ilvl="1" w:tplc="0C2A180E">
      <w:start w:val="1"/>
      <w:numFmt w:val="decimal"/>
      <w:lvlText w:val="%2."/>
      <w:lvlJc w:val="left"/>
      <w:pPr>
        <w:tabs>
          <w:tab w:val="num" w:pos="1440"/>
        </w:tabs>
        <w:ind w:left="1440" w:hanging="360"/>
      </w:pPr>
    </w:lvl>
    <w:lvl w:ilvl="2" w:tplc="23689DA2">
      <w:start w:val="5"/>
      <w:numFmt w:val="decimal"/>
      <w:lvlText w:val="%3"/>
      <w:lvlJc w:val="left"/>
      <w:pPr>
        <w:ind w:left="2160" w:hanging="360"/>
      </w:pPr>
      <w:rPr>
        <w:rFonts w:hint="default"/>
        <w:b/>
        <w:color w:val="00B050"/>
      </w:rPr>
    </w:lvl>
    <w:lvl w:ilvl="3" w:tplc="7CC02E96" w:tentative="1">
      <w:start w:val="1"/>
      <w:numFmt w:val="decimal"/>
      <w:lvlText w:val="%4."/>
      <w:lvlJc w:val="left"/>
      <w:pPr>
        <w:tabs>
          <w:tab w:val="num" w:pos="2880"/>
        </w:tabs>
        <w:ind w:left="2880" w:hanging="360"/>
      </w:pPr>
    </w:lvl>
    <w:lvl w:ilvl="4" w:tplc="80B03F8C" w:tentative="1">
      <w:start w:val="1"/>
      <w:numFmt w:val="decimal"/>
      <w:lvlText w:val="%5."/>
      <w:lvlJc w:val="left"/>
      <w:pPr>
        <w:tabs>
          <w:tab w:val="num" w:pos="3600"/>
        </w:tabs>
        <w:ind w:left="3600" w:hanging="360"/>
      </w:pPr>
    </w:lvl>
    <w:lvl w:ilvl="5" w:tplc="38C405FE" w:tentative="1">
      <w:start w:val="1"/>
      <w:numFmt w:val="decimal"/>
      <w:lvlText w:val="%6."/>
      <w:lvlJc w:val="left"/>
      <w:pPr>
        <w:tabs>
          <w:tab w:val="num" w:pos="4320"/>
        </w:tabs>
        <w:ind w:left="4320" w:hanging="360"/>
      </w:pPr>
    </w:lvl>
    <w:lvl w:ilvl="6" w:tplc="2BFA7298" w:tentative="1">
      <w:start w:val="1"/>
      <w:numFmt w:val="decimal"/>
      <w:lvlText w:val="%7."/>
      <w:lvlJc w:val="left"/>
      <w:pPr>
        <w:tabs>
          <w:tab w:val="num" w:pos="5040"/>
        </w:tabs>
        <w:ind w:left="5040" w:hanging="360"/>
      </w:pPr>
    </w:lvl>
    <w:lvl w:ilvl="7" w:tplc="D41CF88C" w:tentative="1">
      <w:start w:val="1"/>
      <w:numFmt w:val="decimal"/>
      <w:lvlText w:val="%8."/>
      <w:lvlJc w:val="left"/>
      <w:pPr>
        <w:tabs>
          <w:tab w:val="num" w:pos="5760"/>
        </w:tabs>
        <w:ind w:left="5760" w:hanging="360"/>
      </w:pPr>
    </w:lvl>
    <w:lvl w:ilvl="8" w:tplc="B9EC11C6" w:tentative="1">
      <w:start w:val="1"/>
      <w:numFmt w:val="decimal"/>
      <w:lvlText w:val="%9."/>
      <w:lvlJc w:val="left"/>
      <w:pPr>
        <w:tabs>
          <w:tab w:val="num" w:pos="6480"/>
        </w:tabs>
        <w:ind w:left="6480" w:hanging="360"/>
      </w:pPr>
    </w:lvl>
  </w:abstractNum>
  <w:abstractNum w:abstractNumId="6" w15:restartNumberingAfterBreak="0">
    <w:nsid w:val="382D4FA5"/>
    <w:multiLevelType w:val="hybridMultilevel"/>
    <w:tmpl w:val="4D9EF804"/>
    <w:lvl w:ilvl="0" w:tplc="17B27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56186"/>
    <w:multiLevelType w:val="hybridMultilevel"/>
    <w:tmpl w:val="27C40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50796"/>
    <w:multiLevelType w:val="hybridMultilevel"/>
    <w:tmpl w:val="9514B7FC"/>
    <w:lvl w:ilvl="0" w:tplc="29C25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93193"/>
    <w:multiLevelType w:val="hybridMultilevel"/>
    <w:tmpl w:val="0C52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008A2"/>
    <w:multiLevelType w:val="hybridMultilevel"/>
    <w:tmpl w:val="68B4295C"/>
    <w:lvl w:ilvl="0" w:tplc="17B61E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E864C1"/>
    <w:multiLevelType w:val="hybridMultilevel"/>
    <w:tmpl w:val="266C7A4E"/>
    <w:lvl w:ilvl="0" w:tplc="36666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A0FC1"/>
    <w:multiLevelType w:val="hybridMultilevel"/>
    <w:tmpl w:val="CDE8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558BD"/>
    <w:multiLevelType w:val="hybridMultilevel"/>
    <w:tmpl w:val="202220F8"/>
    <w:lvl w:ilvl="0" w:tplc="EE3277D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3E7984"/>
    <w:multiLevelType w:val="hybridMultilevel"/>
    <w:tmpl w:val="FFA4D89A"/>
    <w:lvl w:ilvl="0" w:tplc="43988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6E5C99"/>
    <w:multiLevelType w:val="hybridMultilevel"/>
    <w:tmpl w:val="3D16E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E1493"/>
    <w:multiLevelType w:val="hybridMultilevel"/>
    <w:tmpl w:val="C17EA9AA"/>
    <w:lvl w:ilvl="0" w:tplc="AFF85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0E14FA"/>
    <w:multiLevelType w:val="hybridMultilevel"/>
    <w:tmpl w:val="1FBE3FE2"/>
    <w:lvl w:ilvl="0" w:tplc="862A9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C6EF3"/>
    <w:multiLevelType w:val="hybridMultilevel"/>
    <w:tmpl w:val="2D26907E"/>
    <w:lvl w:ilvl="0" w:tplc="9C46B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843603"/>
    <w:multiLevelType w:val="hybridMultilevel"/>
    <w:tmpl w:val="C360E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5"/>
  </w:num>
  <w:num w:numId="5">
    <w:abstractNumId w:val="0"/>
  </w:num>
  <w:num w:numId="6">
    <w:abstractNumId w:val="3"/>
  </w:num>
  <w:num w:numId="7">
    <w:abstractNumId w:val="12"/>
  </w:num>
  <w:num w:numId="8">
    <w:abstractNumId w:val="14"/>
  </w:num>
  <w:num w:numId="9">
    <w:abstractNumId w:val="2"/>
  </w:num>
  <w:num w:numId="10">
    <w:abstractNumId w:val="18"/>
  </w:num>
  <w:num w:numId="11">
    <w:abstractNumId w:val="13"/>
  </w:num>
  <w:num w:numId="12">
    <w:abstractNumId w:val="10"/>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17"/>
  </w:num>
  <w:num w:numId="18">
    <w:abstractNumId w:val="19"/>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C9"/>
    <w:rsid w:val="00071AF0"/>
    <w:rsid w:val="0008161E"/>
    <w:rsid w:val="00085325"/>
    <w:rsid w:val="00096A79"/>
    <w:rsid w:val="000C2384"/>
    <w:rsid w:val="000C6EC9"/>
    <w:rsid w:val="001068FB"/>
    <w:rsid w:val="00125D82"/>
    <w:rsid w:val="00131AE3"/>
    <w:rsid w:val="00180F58"/>
    <w:rsid w:val="001A3BF0"/>
    <w:rsid w:val="001D2D04"/>
    <w:rsid w:val="001D435D"/>
    <w:rsid w:val="00212E73"/>
    <w:rsid w:val="002233AD"/>
    <w:rsid w:val="00247562"/>
    <w:rsid w:val="002861DA"/>
    <w:rsid w:val="00295895"/>
    <w:rsid w:val="002A0DB4"/>
    <w:rsid w:val="002A5B35"/>
    <w:rsid w:val="002F27BA"/>
    <w:rsid w:val="002F75A9"/>
    <w:rsid w:val="00301B0F"/>
    <w:rsid w:val="0031573E"/>
    <w:rsid w:val="00326EED"/>
    <w:rsid w:val="00361323"/>
    <w:rsid w:val="003753D7"/>
    <w:rsid w:val="003D76F1"/>
    <w:rsid w:val="003F40C3"/>
    <w:rsid w:val="00456F51"/>
    <w:rsid w:val="004857A5"/>
    <w:rsid w:val="004A49EA"/>
    <w:rsid w:val="004C6D17"/>
    <w:rsid w:val="004F5500"/>
    <w:rsid w:val="005114F8"/>
    <w:rsid w:val="005265F4"/>
    <w:rsid w:val="005323E3"/>
    <w:rsid w:val="005515A6"/>
    <w:rsid w:val="00551888"/>
    <w:rsid w:val="005B187C"/>
    <w:rsid w:val="00607353"/>
    <w:rsid w:val="00612AE3"/>
    <w:rsid w:val="00616414"/>
    <w:rsid w:val="00623180"/>
    <w:rsid w:val="006514F7"/>
    <w:rsid w:val="00676348"/>
    <w:rsid w:val="0068206E"/>
    <w:rsid w:val="00686AB4"/>
    <w:rsid w:val="006E0A86"/>
    <w:rsid w:val="006F49EF"/>
    <w:rsid w:val="00706F61"/>
    <w:rsid w:val="00720EEC"/>
    <w:rsid w:val="0075274C"/>
    <w:rsid w:val="00793D24"/>
    <w:rsid w:val="007C16F8"/>
    <w:rsid w:val="00801EEA"/>
    <w:rsid w:val="00811D05"/>
    <w:rsid w:val="00822DBD"/>
    <w:rsid w:val="0084283E"/>
    <w:rsid w:val="00846707"/>
    <w:rsid w:val="00851E6D"/>
    <w:rsid w:val="0086313E"/>
    <w:rsid w:val="008A3E1F"/>
    <w:rsid w:val="008B0FD0"/>
    <w:rsid w:val="008C5875"/>
    <w:rsid w:val="008C5C64"/>
    <w:rsid w:val="008D3C09"/>
    <w:rsid w:val="008F73AE"/>
    <w:rsid w:val="009138EF"/>
    <w:rsid w:val="009148B0"/>
    <w:rsid w:val="00955D64"/>
    <w:rsid w:val="00972B87"/>
    <w:rsid w:val="0098023B"/>
    <w:rsid w:val="00985AEA"/>
    <w:rsid w:val="009A46B4"/>
    <w:rsid w:val="009A502D"/>
    <w:rsid w:val="009B47BB"/>
    <w:rsid w:val="009C4635"/>
    <w:rsid w:val="00A122F0"/>
    <w:rsid w:val="00A14CA7"/>
    <w:rsid w:val="00A27940"/>
    <w:rsid w:val="00A311B3"/>
    <w:rsid w:val="00A50928"/>
    <w:rsid w:val="00A56B60"/>
    <w:rsid w:val="00A56C75"/>
    <w:rsid w:val="00A7493F"/>
    <w:rsid w:val="00AB06B1"/>
    <w:rsid w:val="00AD7FCB"/>
    <w:rsid w:val="00B017A8"/>
    <w:rsid w:val="00B05DCA"/>
    <w:rsid w:val="00B27A33"/>
    <w:rsid w:val="00B4126B"/>
    <w:rsid w:val="00B642D1"/>
    <w:rsid w:val="00BA3A9F"/>
    <w:rsid w:val="00BB65E9"/>
    <w:rsid w:val="00BB6BBE"/>
    <w:rsid w:val="00BD42A8"/>
    <w:rsid w:val="00C22287"/>
    <w:rsid w:val="00C27BDA"/>
    <w:rsid w:val="00C46D11"/>
    <w:rsid w:val="00C553A8"/>
    <w:rsid w:val="00C7418E"/>
    <w:rsid w:val="00C945EA"/>
    <w:rsid w:val="00CB17EE"/>
    <w:rsid w:val="00CC3C7B"/>
    <w:rsid w:val="00D10633"/>
    <w:rsid w:val="00D750F0"/>
    <w:rsid w:val="00D903AF"/>
    <w:rsid w:val="00DA154E"/>
    <w:rsid w:val="00DC37DF"/>
    <w:rsid w:val="00DE7E9A"/>
    <w:rsid w:val="00E04C3D"/>
    <w:rsid w:val="00E158C8"/>
    <w:rsid w:val="00E16121"/>
    <w:rsid w:val="00E33E66"/>
    <w:rsid w:val="00E7737D"/>
    <w:rsid w:val="00EB092D"/>
    <w:rsid w:val="00EF0E34"/>
    <w:rsid w:val="00EF65FC"/>
    <w:rsid w:val="00F43BE8"/>
    <w:rsid w:val="00F561F5"/>
    <w:rsid w:val="00F75F65"/>
    <w:rsid w:val="00F924A8"/>
    <w:rsid w:val="00FB5ADB"/>
    <w:rsid w:val="00FC4B4D"/>
    <w:rsid w:val="00FF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5EAA"/>
  <w15:chartTrackingRefBased/>
  <w15:docId w15:val="{38731E5D-4DAE-4D63-8831-AE3784D0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180"/>
    <w:pPr>
      <w:spacing w:after="0" w:line="240" w:lineRule="auto"/>
    </w:pPr>
  </w:style>
  <w:style w:type="character" w:styleId="Hyperlink">
    <w:name w:val="Hyperlink"/>
    <w:basedOn w:val="DefaultParagraphFont"/>
    <w:uiPriority w:val="99"/>
    <w:unhideWhenUsed/>
    <w:rsid w:val="00BD42A8"/>
    <w:rPr>
      <w:color w:val="0563C1" w:themeColor="hyperlink"/>
      <w:u w:val="single"/>
    </w:rPr>
  </w:style>
  <w:style w:type="paragraph" w:styleId="PlainText">
    <w:name w:val="Plain Text"/>
    <w:basedOn w:val="Normal"/>
    <w:link w:val="PlainTextChar"/>
    <w:uiPriority w:val="99"/>
    <w:semiHidden/>
    <w:unhideWhenUsed/>
    <w:rsid w:val="00BD42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42A8"/>
    <w:rPr>
      <w:rFonts w:ascii="Calibri" w:hAnsi="Calibri"/>
      <w:szCs w:val="21"/>
    </w:rPr>
  </w:style>
  <w:style w:type="table" w:customStyle="1" w:styleId="TableGrid">
    <w:name w:val="TableGrid"/>
    <w:rsid w:val="00456F51"/>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861DA"/>
    <w:pPr>
      <w:ind w:left="720"/>
      <w:contextualSpacing/>
    </w:pPr>
  </w:style>
  <w:style w:type="character" w:styleId="FollowedHyperlink">
    <w:name w:val="FollowedHyperlink"/>
    <w:basedOn w:val="DefaultParagraphFont"/>
    <w:uiPriority w:val="99"/>
    <w:semiHidden/>
    <w:unhideWhenUsed/>
    <w:rsid w:val="00EF65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33528">
      <w:bodyDiv w:val="1"/>
      <w:marLeft w:val="0"/>
      <w:marRight w:val="0"/>
      <w:marTop w:val="0"/>
      <w:marBottom w:val="0"/>
      <w:divBdr>
        <w:top w:val="none" w:sz="0" w:space="0" w:color="auto"/>
        <w:left w:val="none" w:sz="0" w:space="0" w:color="auto"/>
        <w:bottom w:val="none" w:sz="0" w:space="0" w:color="auto"/>
        <w:right w:val="none" w:sz="0" w:space="0" w:color="auto"/>
      </w:divBdr>
      <w:divsChild>
        <w:div w:id="1288002841">
          <w:marLeft w:val="1526"/>
          <w:marRight w:val="0"/>
          <w:marTop w:val="0"/>
          <w:marBottom w:val="0"/>
          <w:divBdr>
            <w:top w:val="none" w:sz="0" w:space="0" w:color="auto"/>
            <w:left w:val="none" w:sz="0" w:space="0" w:color="auto"/>
            <w:bottom w:val="none" w:sz="0" w:space="0" w:color="auto"/>
            <w:right w:val="none" w:sz="0" w:space="0" w:color="auto"/>
          </w:divBdr>
        </w:div>
        <w:div w:id="1860847284">
          <w:marLeft w:val="1526"/>
          <w:marRight w:val="0"/>
          <w:marTop w:val="0"/>
          <w:marBottom w:val="0"/>
          <w:divBdr>
            <w:top w:val="none" w:sz="0" w:space="0" w:color="auto"/>
            <w:left w:val="none" w:sz="0" w:space="0" w:color="auto"/>
            <w:bottom w:val="none" w:sz="0" w:space="0" w:color="auto"/>
            <w:right w:val="none" w:sz="0" w:space="0" w:color="auto"/>
          </w:divBdr>
        </w:div>
        <w:div w:id="1983149775">
          <w:marLeft w:val="1526"/>
          <w:marRight w:val="0"/>
          <w:marTop w:val="0"/>
          <w:marBottom w:val="0"/>
          <w:divBdr>
            <w:top w:val="none" w:sz="0" w:space="0" w:color="auto"/>
            <w:left w:val="none" w:sz="0" w:space="0" w:color="auto"/>
            <w:bottom w:val="none" w:sz="0" w:space="0" w:color="auto"/>
            <w:right w:val="none" w:sz="0" w:space="0" w:color="auto"/>
          </w:divBdr>
        </w:div>
        <w:div w:id="448620498">
          <w:marLeft w:val="1526"/>
          <w:marRight w:val="0"/>
          <w:marTop w:val="0"/>
          <w:marBottom w:val="0"/>
          <w:divBdr>
            <w:top w:val="none" w:sz="0" w:space="0" w:color="auto"/>
            <w:left w:val="none" w:sz="0" w:space="0" w:color="auto"/>
            <w:bottom w:val="none" w:sz="0" w:space="0" w:color="auto"/>
            <w:right w:val="none" w:sz="0" w:space="0" w:color="auto"/>
          </w:divBdr>
        </w:div>
      </w:divsChild>
    </w:div>
    <w:div w:id="668141826">
      <w:bodyDiv w:val="1"/>
      <w:marLeft w:val="0"/>
      <w:marRight w:val="0"/>
      <w:marTop w:val="0"/>
      <w:marBottom w:val="0"/>
      <w:divBdr>
        <w:top w:val="none" w:sz="0" w:space="0" w:color="auto"/>
        <w:left w:val="none" w:sz="0" w:space="0" w:color="auto"/>
        <w:bottom w:val="none" w:sz="0" w:space="0" w:color="auto"/>
        <w:right w:val="none" w:sz="0" w:space="0" w:color="auto"/>
      </w:divBdr>
    </w:div>
    <w:div w:id="744037726">
      <w:bodyDiv w:val="1"/>
      <w:marLeft w:val="0"/>
      <w:marRight w:val="0"/>
      <w:marTop w:val="0"/>
      <w:marBottom w:val="0"/>
      <w:divBdr>
        <w:top w:val="none" w:sz="0" w:space="0" w:color="auto"/>
        <w:left w:val="none" w:sz="0" w:space="0" w:color="auto"/>
        <w:bottom w:val="none" w:sz="0" w:space="0" w:color="auto"/>
        <w:right w:val="none" w:sz="0" w:space="0" w:color="auto"/>
      </w:divBdr>
    </w:div>
    <w:div w:id="750198519">
      <w:bodyDiv w:val="1"/>
      <w:marLeft w:val="0"/>
      <w:marRight w:val="0"/>
      <w:marTop w:val="0"/>
      <w:marBottom w:val="0"/>
      <w:divBdr>
        <w:top w:val="none" w:sz="0" w:space="0" w:color="auto"/>
        <w:left w:val="none" w:sz="0" w:space="0" w:color="auto"/>
        <w:bottom w:val="none" w:sz="0" w:space="0" w:color="auto"/>
        <w:right w:val="none" w:sz="0" w:space="0" w:color="auto"/>
      </w:divBdr>
    </w:div>
    <w:div w:id="846019762">
      <w:bodyDiv w:val="1"/>
      <w:marLeft w:val="0"/>
      <w:marRight w:val="0"/>
      <w:marTop w:val="0"/>
      <w:marBottom w:val="0"/>
      <w:divBdr>
        <w:top w:val="none" w:sz="0" w:space="0" w:color="auto"/>
        <w:left w:val="none" w:sz="0" w:space="0" w:color="auto"/>
        <w:bottom w:val="none" w:sz="0" w:space="0" w:color="auto"/>
        <w:right w:val="none" w:sz="0" w:space="0" w:color="auto"/>
      </w:divBdr>
    </w:div>
    <w:div w:id="1125149704">
      <w:bodyDiv w:val="1"/>
      <w:marLeft w:val="0"/>
      <w:marRight w:val="0"/>
      <w:marTop w:val="0"/>
      <w:marBottom w:val="0"/>
      <w:divBdr>
        <w:top w:val="none" w:sz="0" w:space="0" w:color="auto"/>
        <w:left w:val="none" w:sz="0" w:space="0" w:color="auto"/>
        <w:bottom w:val="none" w:sz="0" w:space="0" w:color="auto"/>
        <w:right w:val="none" w:sz="0" w:space="0" w:color="auto"/>
      </w:divBdr>
    </w:div>
    <w:div w:id="1240286134">
      <w:bodyDiv w:val="1"/>
      <w:marLeft w:val="0"/>
      <w:marRight w:val="0"/>
      <w:marTop w:val="0"/>
      <w:marBottom w:val="0"/>
      <w:divBdr>
        <w:top w:val="none" w:sz="0" w:space="0" w:color="auto"/>
        <w:left w:val="none" w:sz="0" w:space="0" w:color="auto"/>
        <w:bottom w:val="none" w:sz="0" w:space="0" w:color="auto"/>
        <w:right w:val="none" w:sz="0" w:space="0" w:color="auto"/>
      </w:divBdr>
    </w:div>
    <w:div w:id="1425956703">
      <w:bodyDiv w:val="1"/>
      <w:marLeft w:val="0"/>
      <w:marRight w:val="0"/>
      <w:marTop w:val="0"/>
      <w:marBottom w:val="0"/>
      <w:divBdr>
        <w:top w:val="none" w:sz="0" w:space="0" w:color="auto"/>
        <w:left w:val="none" w:sz="0" w:space="0" w:color="auto"/>
        <w:bottom w:val="none" w:sz="0" w:space="0" w:color="auto"/>
        <w:right w:val="none" w:sz="0" w:space="0" w:color="auto"/>
      </w:divBdr>
    </w:div>
    <w:div w:id="1672564541">
      <w:bodyDiv w:val="1"/>
      <w:marLeft w:val="0"/>
      <w:marRight w:val="0"/>
      <w:marTop w:val="0"/>
      <w:marBottom w:val="0"/>
      <w:divBdr>
        <w:top w:val="none" w:sz="0" w:space="0" w:color="auto"/>
        <w:left w:val="none" w:sz="0" w:space="0" w:color="auto"/>
        <w:bottom w:val="none" w:sz="0" w:space="0" w:color="auto"/>
        <w:right w:val="none" w:sz="0" w:space="0" w:color="auto"/>
      </w:divBdr>
    </w:div>
    <w:div w:id="1696036241">
      <w:bodyDiv w:val="1"/>
      <w:marLeft w:val="0"/>
      <w:marRight w:val="0"/>
      <w:marTop w:val="0"/>
      <w:marBottom w:val="0"/>
      <w:divBdr>
        <w:top w:val="none" w:sz="0" w:space="0" w:color="auto"/>
        <w:left w:val="none" w:sz="0" w:space="0" w:color="auto"/>
        <w:bottom w:val="none" w:sz="0" w:space="0" w:color="auto"/>
        <w:right w:val="none" w:sz="0" w:space="0" w:color="auto"/>
      </w:divBdr>
      <w:divsChild>
        <w:div w:id="88741348">
          <w:marLeft w:val="0"/>
          <w:marRight w:val="0"/>
          <w:marTop w:val="0"/>
          <w:marBottom w:val="0"/>
          <w:divBdr>
            <w:top w:val="none" w:sz="0" w:space="0" w:color="auto"/>
            <w:left w:val="none" w:sz="0" w:space="0" w:color="auto"/>
            <w:bottom w:val="none" w:sz="0" w:space="0" w:color="auto"/>
            <w:right w:val="none" w:sz="0" w:space="0" w:color="auto"/>
          </w:divBdr>
        </w:div>
      </w:divsChild>
    </w:div>
    <w:div w:id="1753550005">
      <w:bodyDiv w:val="1"/>
      <w:marLeft w:val="0"/>
      <w:marRight w:val="0"/>
      <w:marTop w:val="0"/>
      <w:marBottom w:val="0"/>
      <w:divBdr>
        <w:top w:val="none" w:sz="0" w:space="0" w:color="auto"/>
        <w:left w:val="none" w:sz="0" w:space="0" w:color="auto"/>
        <w:bottom w:val="none" w:sz="0" w:space="0" w:color="auto"/>
        <w:right w:val="none" w:sz="0" w:space="0" w:color="auto"/>
      </w:divBdr>
    </w:div>
    <w:div w:id="1971013098">
      <w:bodyDiv w:val="1"/>
      <w:marLeft w:val="0"/>
      <w:marRight w:val="0"/>
      <w:marTop w:val="0"/>
      <w:marBottom w:val="0"/>
      <w:divBdr>
        <w:top w:val="none" w:sz="0" w:space="0" w:color="auto"/>
        <w:left w:val="none" w:sz="0" w:space="0" w:color="auto"/>
        <w:bottom w:val="none" w:sz="0" w:space="0" w:color="auto"/>
        <w:right w:val="none" w:sz="0" w:space="0" w:color="auto"/>
      </w:divBdr>
    </w:div>
    <w:div w:id="20550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eiwi514.wufoo.com/forms/volunteerled-community-day-camp-information/" TargetMode="External"/><Relationship Id="rId13" Type="http://schemas.openxmlformats.org/officeDocument/2006/relationships/hyperlink" Target="https://www.girlscouts.org/content/dam/girlscouts-gsusa/forms-and-documents/For-Girls/think-global/GSUSA_World-Thinking-Day-2020_CSA.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irlscoutstoday.org/en/outdoor/summercamp.html" TargetMode="External"/><Relationship Id="rId12" Type="http://schemas.openxmlformats.org/officeDocument/2006/relationships/hyperlink" Target="https://www.girlscouts.org/content/dam/girlscouts-gsusa/forms-and-documents/For-Girls/think-global/GSUSA_World-Thinking-Day-2020_DBJ.pdf" TargetMode="External"/><Relationship Id="rId17" Type="http://schemas.openxmlformats.org/officeDocument/2006/relationships/hyperlink" Target="https://www.girlscouts.org/en/for-girls/think-globally/world-thinking-day.html" TargetMode="External"/><Relationship Id="rId2" Type="http://schemas.openxmlformats.org/officeDocument/2006/relationships/styles" Target="styles.xml"/><Relationship Id="rId16" Type="http://schemas.openxmlformats.org/officeDocument/2006/relationships/hyperlink" Target="https://www.girlscouts.org/content/dam/girlscouts-gsusa/forms-and-documents/For-Girls/think-global/GSUSA_Global-Action-2020_CSA.pdf" TargetMode="External"/><Relationship Id="rId1" Type="http://schemas.openxmlformats.org/officeDocument/2006/relationships/numbering" Target="numbering.xml"/><Relationship Id="rId6" Type="http://schemas.openxmlformats.org/officeDocument/2006/relationships/hyperlink" Target="https://www.girlscoutstoday.org/content/dam/girlscoutstoday/documents/Outdoor_Facilities_Camp/Summer_Camp_Guide.pdf" TargetMode="External"/><Relationship Id="rId11" Type="http://schemas.openxmlformats.org/officeDocument/2006/relationships/hyperlink" Target="https://www.girlscouts.org/content/dam/girlscouts-gsusa/forms-and-documents/For-Girls/think-global/GSUSA_World-Thinking-Day_18_Activities%20DBJ-B.pdf" TargetMode="External"/><Relationship Id="rId5" Type="http://schemas.openxmlformats.org/officeDocument/2006/relationships/image" Target="media/image1.575AA470"/><Relationship Id="rId15" Type="http://schemas.openxmlformats.org/officeDocument/2006/relationships/hyperlink" Target="https://www.girlscouts.org/content/dam/girlscouts-gsusa/forms-and-documents/For-Girls/think-global/GSUSA_Global-Action-2020_DBJ.pdf" TargetMode="External"/><Relationship Id="rId10" Type="http://schemas.openxmlformats.org/officeDocument/2006/relationships/hyperlink" Target="https://www.girlscoutstoday.org/content/dam/girlscoutstoday/documents/Cookies/cookie-connection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irlscoutstoday.org/en/girls-and-families/news/2020/girl_scout_week.html" TargetMode="External"/><Relationship Id="rId14" Type="http://schemas.openxmlformats.org/officeDocument/2006/relationships/hyperlink" Target="https://www.girlscouts.org/content/dam/girlscouts-gsusa/forms-and-documents/For-Girls/think-global/GSUSA_Global-Action-Day-Activities-DBJ-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766</TotalTime>
  <Pages>1</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Girl Scouts of Eastern Iowa and Western Illinois</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Noller</dc:creator>
  <cp:keywords/>
  <dc:description/>
  <cp:lastModifiedBy>Cheryl Noller</cp:lastModifiedBy>
  <cp:revision>9</cp:revision>
  <dcterms:created xsi:type="dcterms:W3CDTF">2020-01-28T04:15:00Z</dcterms:created>
  <dcterms:modified xsi:type="dcterms:W3CDTF">2020-01-30T16:36:00Z</dcterms:modified>
</cp:coreProperties>
</file>