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995" w:rsidRPr="00171995" w:rsidRDefault="00171995" w:rsidP="00171995">
      <w:pPr>
        <w:pageBreakBefore/>
        <w:pBdr>
          <w:top w:val="single" w:sz="8" w:space="6" w:color="00A94F"/>
          <w:left w:val="single" w:sz="8" w:space="0" w:color="00A94F"/>
          <w:bottom w:val="single" w:sz="8" w:space="6" w:color="00A94F"/>
          <w:right w:val="single" w:sz="8" w:space="6" w:color="00A94F"/>
        </w:pBdr>
        <w:shd w:val="clear" w:color="auto" w:fill="00A94F"/>
        <w:spacing w:before="120" w:after="40" w:line="240" w:lineRule="auto"/>
        <w:contextualSpacing/>
        <w:rPr>
          <w:rFonts w:ascii="Omnes_GirlScouts Semibold" w:eastAsia="Constantia" w:hAnsi="Omnes_GirlScouts Semibold" w:cs="Times New Roman"/>
          <w:color w:val="FFFFFF" w:themeColor="background1"/>
          <w:spacing w:val="5"/>
          <w:kern w:val="28"/>
          <w:sz w:val="44"/>
          <w:szCs w:val="44"/>
        </w:rPr>
      </w:pPr>
      <w:proofErr w:type="gramStart"/>
      <w:r w:rsidRPr="00171995">
        <w:rPr>
          <w:rFonts w:ascii="Omnes_GirlScouts Semibold" w:eastAsia="Constantia" w:hAnsi="Omnes_GirlScouts Semibold" w:cs="Times New Roman"/>
          <w:color w:val="FFFFFF" w:themeColor="background1"/>
          <w:spacing w:val="5"/>
          <w:kern w:val="28"/>
          <w:sz w:val="44"/>
          <w:szCs w:val="44"/>
        </w:rPr>
        <w:t>Ceremonies  (</w:t>
      </w:r>
      <w:proofErr w:type="gramEnd"/>
      <w:r w:rsidRPr="00171995">
        <w:rPr>
          <w:rFonts w:ascii="Omnes_GirlScouts Semibold" w:eastAsia="Constantia" w:hAnsi="Omnes_GirlScouts Semibold" w:cs="Times New Roman"/>
          <w:color w:val="FFFFFF" w:themeColor="background1"/>
          <w:spacing w:val="5"/>
          <w:kern w:val="28"/>
          <w:sz w:val="44"/>
          <w:szCs w:val="44"/>
        </w:rPr>
        <w:t>Narrative)</w:t>
      </w:r>
    </w:p>
    <w:p w:rsidR="00171995" w:rsidRPr="00171995" w:rsidRDefault="00171995" w:rsidP="00171995">
      <w:pPr>
        <w:rPr>
          <w:b/>
          <w:sz w:val="24"/>
          <w:szCs w:val="24"/>
        </w:rPr>
      </w:pPr>
      <w:r w:rsidRPr="00171995">
        <w:rPr>
          <w:b/>
          <w:sz w:val="24"/>
          <w:szCs w:val="24"/>
        </w:rPr>
        <w:t>Grab &amp; Go</w:t>
      </w:r>
    </w:p>
    <w:p w:rsidR="00171995" w:rsidRPr="00171995" w:rsidRDefault="00171995" w:rsidP="00171995">
      <w:pPr>
        <w:shd w:val="clear" w:color="auto" w:fill="FFFFFF"/>
        <w:spacing w:after="0" w:line="375" w:lineRule="atLeast"/>
        <w:outlineLvl w:val="1"/>
        <w:rPr>
          <w:rFonts w:eastAsia="Times New Roman" w:cs="Times New Roman"/>
          <w:b/>
          <w:bCs/>
          <w:kern w:val="36"/>
          <w:sz w:val="27"/>
          <w:szCs w:val="27"/>
        </w:rPr>
      </w:pPr>
    </w:p>
    <w:p w:rsidR="00171995" w:rsidRPr="00171995" w:rsidRDefault="00171995" w:rsidP="00171995">
      <w:pPr>
        <w:shd w:val="clear" w:color="auto" w:fill="FFFFFF"/>
        <w:spacing w:after="0" w:line="375" w:lineRule="atLeast"/>
        <w:outlineLvl w:val="1"/>
        <w:rPr>
          <w:rFonts w:eastAsia="Times New Roman" w:cs="Times New Roman"/>
          <w:bCs/>
          <w:kern w:val="36"/>
          <w:sz w:val="27"/>
          <w:szCs w:val="27"/>
        </w:rPr>
      </w:pPr>
      <w:r w:rsidRPr="00171995">
        <w:rPr>
          <w:rFonts w:eastAsia="Times New Roman" w:cs="Times New Roman"/>
          <w:b/>
          <w:bCs/>
          <w:kern w:val="36"/>
          <w:sz w:val="27"/>
          <w:szCs w:val="27"/>
        </w:rPr>
        <w:t>Ceremonies</w:t>
      </w:r>
    </w:p>
    <w:p w:rsidR="00171995" w:rsidRPr="00171995" w:rsidRDefault="00171995" w:rsidP="00171995">
      <w:pPr>
        <w:shd w:val="clear" w:color="auto" w:fill="FFFFFF"/>
        <w:spacing w:after="0" w:line="375" w:lineRule="atLeast"/>
        <w:outlineLvl w:val="1"/>
        <w:rPr>
          <w:rFonts w:eastAsia="Times New Roman" w:cs="Times New Roman"/>
          <w:bCs/>
          <w:kern w:val="36"/>
          <w:sz w:val="24"/>
          <w:szCs w:val="24"/>
        </w:rPr>
      </w:pPr>
      <w:r w:rsidRPr="00171995">
        <w:rPr>
          <w:rFonts w:eastAsia="Times New Roman" w:cs="Times New Roman"/>
          <w:bCs/>
          <w:kern w:val="36"/>
          <w:sz w:val="24"/>
          <w:szCs w:val="24"/>
        </w:rPr>
        <w:t>What is a ceremony?  Why do we have them?</w:t>
      </w:r>
    </w:p>
    <w:p w:rsidR="00171995" w:rsidRPr="00171995" w:rsidRDefault="00171995" w:rsidP="00171995">
      <w:pPr>
        <w:shd w:val="clear" w:color="auto" w:fill="FFFFFF"/>
        <w:spacing w:after="0" w:line="375" w:lineRule="atLeast"/>
        <w:outlineLvl w:val="1"/>
        <w:rPr>
          <w:rFonts w:eastAsia="Times New Roman" w:cs="Times New Roman"/>
          <w:bCs/>
          <w:i/>
          <w:kern w:val="36"/>
          <w:sz w:val="24"/>
          <w:szCs w:val="24"/>
        </w:rPr>
      </w:pPr>
      <w:r w:rsidRPr="00171995">
        <w:rPr>
          <w:rFonts w:eastAsia="Times New Roman" w:cs="Times New Roman"/>
          <w:bCs/>
          <w:i/>
          <w:kern w:val="36"/>
          <w:sz w:val="24"/>
          <w:szCs w:val="24"/>
        </w:rPr>
        <w:t>Wait for answers….</w:t>
      </w:r>
    </w:p>
    <w:p w:rsidR="00171995" w:rsidRPr="00171995" w:rsidRDefault="00171995" w:rsidP="00171995">
      <w:pPr>
        <w:shd w:val="clear" w:color="auto" w:fill="FFFFFF"/>
        <w:spacing w:after="0" w:line="375" w:lineRule="atLeast"/>
        <w:outlineLvl w:val="1"/>
        <w:rPr>
          <w:rFonts w:eastAsia="Times New Roman" w:cs="Times New Roman"/>
          <w:bCs/>
          <w:kern w:val="36"/>
          <w:sz w:val="24"/>
          <w:szCs w:val="24"/>
        </w:rPr>
      </w:pPr>
      <w:r w:rsidRPr="00171995">
        <w:rPr>
          <w:rFonts w:eastAsia="Times New Roman" w:cs="Times New Roman"/>
          <w:bCs/>
          <w:kern w:val="36"/>
          <w:sz w:val="24"/>
          <w:szCs w:val="24"/>
        </w:rPr>
        <w:t xml:space="preserve">Ceremonies are an important part of Girl Scouting.  They mark special events throughout the year.  They can commemorate accomplishments or simply make meetings special.  </w:t>
      </w:r>
    </w:p>
    <w:p w:rsidR="00171995" w:rsidRPr="00171995" w:rsidRDefault="00171995" w:rsidP="00171995">
      <w:pPr>
        <w:shd w:val="clear" w:color="auto" w:fill="FFFFFF"/>
        <w:spacing w:after="0" w:line="375" w:lineRule="atLeast"/>
        <w:outlineLvl w:val="1"/>
        <w:rPr>
          <w:rFonts w:eastAsia="Times New Roman" w:cs="Times New Roman"/>
          <w:bCs/>
          <w:kern w:val="36"/>
          <w:sz w:val="24"/>
          <w:szCs w:val="24"/>
        </w:rPr>
      </w:pPr>
    </w:p>
    <w:p w:rsidR="00171995" w:rsidRPr="00171995" w:rsidRDefault="00171995" w:rsidP="00171995">
      <w:pPr>
        <w:shd w:val="clear" w:color="auto" w:fill="FFFFFF"/>
        <w:spacing w:after="0" w:line="375" w:lineRule="atLeast"/>
        <w:outlineLvl w:val="1"/>
        <w:rPr>
          <w:rFonts w:eastAsia="Times New Roman" w:cs="Times New Roman"/>
          <w:bCs/>
          <w:kern w:val="36"/>
          <w:sz w:val="24"/>
          <w:szCs w:val="24"/>
        </w:rPr>
      </w:pPr>
      <w:r w:rsidRPr="00171995">
        <w:rPr>
          <w:rFonts w:eastAsia="Times New Roman" w:cs="Times New Roman"/>
          <w:bCs/>
          <w:kern w:val="36"/>
          <w:sz w:val="24"/>
          <w:szCs w:val="24"/>
        </w:rPr>
        <w:t>We can have ceremonies as part of every meeting such as a Flag Ceremony or a closing using the Friendship Circle.</w:t>
      </w:r>
    </w:p>
    <w:p w:rsidR="00171995" w:rsidRPr="00171995" w:rsidRDefault="00171995" w:rsidP="00171995">
      <w:pPr>
        <w:shd w:val="clear" w:color="auto" w:fill="FFFFFF"/>
        <w:spacing w:after="0" w:line="375" w:lineRule="atLeast"/>
        <w:outlineLvl w:val="1"/>
        <w:rPr>
          <w:rFonts w:eastAsia="Times New Roman" w:cs="Times New Roman"/>
          <w:bCs/>
          <w:kern w:val="36"/>
          <w:sz w:val="24"/>
          <w:szCs w:val="24"/>
        </w:rPr>
      </w:pPr>
    </w:p>
    <w:p w:rsidR="00171995" w:rsidRPr="00171995" w:rsidRDefault="00171995" w:rsidP="00171995">
      <w:pPr>
        <w:shd w:val="clear" w:color="auto" w:fill="FFFFFF"/>
        <w:spacing w:after="0" w:line="375" w:lineRule="atLeast"/>
        <w:outlineLvl w:val="1"/>
        <w:rPr>
          <w:rFonts w:eastAsia="Times New Roman" w:cs="Times New Roman"/>
          <w:bCs/>
          <w:kern w:val="36"/>
          <w:sz w:val="24"/>
          <w:szCs w:val="24"/>
        </w:rPr>
      </w:pPr>
      <w:r w:rsidRPr="00171995">
        <w:rPr>
          <w:rFonts w:eastAsia="Times New Roman" w:cs="Times New Roman"/>
          <w:bCs/>
          <w:kern w:val="36"/>
          <w:sz w:val="24"/>
          <w:szCs w:val="24"/>
        </w:rPr>
        <w:t xml:space="preserve">It can be a special day where guests are invited to celebrate special days in Girl Scouting or celebrate something special the girls have done or accomplished.  </w:t>
      </w:r>
    </w:p>
    <w:p w:rsidR="00171995" w:rsidRPr="00171995" w:rsidRDefault="00171995" w:rsidP="00171995">
      <w:pPr>
        <w:shd w:val="clear" w:color="auto" w:fill="FFFFFF"/>
        <w:spacing w:after="0" w:line="375" w:lineRule="atLeast"/>
        <w:outlineLvl w:val="1"/>
        <w:rPr>
          <w:rFonts w:eastAsia="Times New Roman" w:cs="Times New Roman"/>
          <w:bCs/>
          <w:kern w:val="36"/>
          <w:sz w:val="24"/>
          <w:szCs w:val="24"/>
        </w:rPr>
      </w:pPr>
    </w:p>
    <w:p w:rsidR="00171995" w:rsidRPr="00171995" w:rsidRDefault="00171995" w:rsidP="00171995">
      <w:pPr>
        <w:shd w:val="clear" w:color="auto" w:fill="FFFFFF"/>
        <w:spacing w:after="0" w:line="375" w:lineRule="atLeast"/>
        <w:outlineLvl w:val="1"/>
        <w:rPr>
          <w:rFonts w:eastAsia="Times New Roman" w:cs="Times New Roman"/>
          <w:bCs/>
          <w:kern w:val="36"/>
          <w:sz w:val="24"/>
          <w:szCs w:val="24"/>
        </w:rPr>
      </w:pPr>
      <w:r w:rsidRPr="00171995">
        <w:rPr>
          <w:rFonts w:eastAsia="Times New Roman" w:cs="Times New Roman"/>
          <w:bCs/>
          <w:kern w:val="36"/>
          <w:sz w:val="24"/>
          <w:szCs w:val="24"/>
        </w:rPr>
        <w:t>Can you think of some reasons to have a ceremony with your troop?</w:t>
      </w:r>
    </w:p>
    <w:p w:rsidR="00171995" w:rsidRPr="00171995" w:rsidRDefault="00171995" w:rsidP="00171995">
      <w:pPr>
        <w:shd w:val="clear" w:color="auto" w:fill="FFFFFF"/>
        <w:spacing w:after="0" w:line="375" w:lineRule="atLeast"/>
        <w:outlineLvl w:val="1"/>
        <w:rPr>
          <w:rFonts w:eastAsia="Times New Roman" w:cs="Times New Roman"/>
          <w:bCs/>
          <w:i/>
          <w:kern w:val="36"/>
          <w:sz w:val="24"/>
          <w:szCs w:val="24"/>
        </w:rPr>
      </w:pPr>
      <w:r w:rsidRPr="00171995">
        <w:rPr>
          <w:rFonts w:eastAsia="Times New Roman" w:cs="Times New Roman"/>
          <w:bCs/>
          <w:i/>
          <w:kern w:val="36"/>
          <w:sz w:val="24"/>
          <w:szCs w:val="24"/>
        </w:rPr>
        <w:t>Answers can include:</w:t>
      </w:r>
    </w:p>
    <w:p w:rsidR="00171995" w:rsidRPr="00171995" w:rsidRDefault="00171995" w:rsidP="00171995">
      <w:pPr>
        <w:shd w:val="clear" w:color="auto" w:fill="FFFFFF"/>
        <w:spacing w:after="0" w:line="375" w:lineRule="atLeast"/>
        <w:ind w:left="720"/>
        <w:outlineLvl w:val="1"/>
        <w:rPr>
          <w:rFonts w:eastAsia="Times New Roman" w:cs="Times New Roman"/>
          <w:bCs/>
          <w:i/>
          <w:kern w:val="36"/>
          <w:sz w:val="24"/>
          <w:szCs w:val="24"/>
        </w:rPr>
      </w:pPr>
      <w:r w:rsidRPr="00171995">
        <w:rPr>
          <w:rFonts w:eastAsia="Times New Roman" w:cs="Times New Roman"/>
          <w:bCs/>
          <w:i/>
          <w:kern w:val="36"/>
          <w:sz w:val="24"/>
          <w:szCs w:val="24"/>
        </w:rPr>
        <w:t>Flag Ceremonies</w:t>
      </w:r>
    </w:p>
    <w:p w:rsidR="00171995" w:rsidRPr="00171995" w:rsidRDefault="00171995" w:rsidP="00171995">
      <w:pPr>
        <w:shd w:val="clear" w:color="auto" w:fill="FFFFFF"/>
        <w:spacing w:after="0" w:line="375" w:lineRule="atLeast"/>
        <w:ind w:left="720"/>
        <w:outlineLvl w:val="1"/>
        <w:rPr>
          <w:rFonts w:eastAsia="Times New Roman" w:cs="Times New Roman"/>
          <w:bCs/>
          <w:i/>
          <w:kern w:val="36"/>
          <w:sz w:val="24"/>
          <w:szCs w:val="24"/>
        </w:rPr>
      </w:pPr>
      <w:r w:rsidRPr="00171995">
        <w:rPr>
          <w:rFonts w:eastAsia="Times New Roman" w:cs="Times New Roman"/>
          <w:bCs/>
          <w:i/>
          <w:kern w:val="36"/>
          <w:sz w:val="24"/>
          <w:szCs w:val="24"/>
        </w:rPr>
        <w:t>Court of Awards</w:t>
      </w:r>
    </w:p>
    <w:p w:rsidR="00171995" w:rsidRPr="00171995" w:rsidRDefault="00171995" w:rsidP="00171995">
      <w:pPr>
        <w:shd w:val="clear" w:color="auto" w:fill="FFFFFF"/>
        <w:spacing w:after="0" w:line="375" w:lineRule="atLeast"/>
        <w:ind w:left="720"/>
        <w:outlineLvl w:val="1"/>
        <w:rPr>
          <w:rFonts w:eastAsia="Times New Roman" w:cs="Times New Roman"/>
          <w:bCs/>
          <w:i/>
          <w:kern w:val="36"/>
          <w:sz w:val="24"/>
          <w:szCs w:val="24"/>
        </w:rPr>
      </w:pPr>
      <w:r w:rsidRPr="00171995">
        <w:rPr>
          <w:rFonts w:eastAsia="Times New Roman" w:cs="Times New Roman"/>
          <w:bCs/>
          <w:i/>
          <w:kern w:val="36"/>
          <w:sz w:val="24"/>
          <w:szCs w:val="24"/>
        </w:rPr>
        <w:t>Bridging Ceremonies</w:t>
      </w:r>
    </w:p>
    <w:p w:rsidR="00171995" w:rsidRPr="00171995" w:rsidRDefault="00171995" w:rsidP="00171995">
      <w:pPr>
        <w:shd w:val="clear" w:color="auto" w:fill="FFFFFF"/>
        <w:spacing w:after="0" w:line="375" w:lineRule="atLeast"/>
        <w:ind w:left="720"/>
        <w:outlineLvl w:val="1"/>
        <w:rPr>
          <w:rFonts w:eastAsia="Times New Roman" w:cs="Times New Roman"/>
          <w:bCs/>
          <w:i/>
          <w:kern w:val="36"/>
          <w:sz w:val="24"/>
          <w:szCs w:val="24"/>
        </w:rPr>
      </w:pPr>
      <w:r w:rsidRPr="00171995">
        <w:rPr>
          <w:rFonts w:eastAsia="Times New Roman" w:cs="Times New Roman"/>
          <w:bCs/>
          <w:i/>
          <w:kern w:val="36"/>
          <w:sz w:val="24"/>
          <w:szCs w:val="24"/>
        </w:rPr>
        <w:t>Investitures and Rededications</w:t>
      </w:r>
    </w:p>
    <w:p w:rsidR="00171995" w:rsidRPr="00171995" w:rsidRDefault="00171995" w:rsidP="00171995">
      <w:pPr>
        <w:shd w:val="clear" w:color="auto" w:fill="FFFFFF"/>
        <w:spacing w:after="0" w:line="375" w:lineRule="atLeast"/>
        <w:ind w:left="720"/>
        <w:outlineLvl w:val="1"/>
        <w:rPr>
          <w:rFonts w:eastAsia="Times New Roman" w:cs="Times New Roman"/>
          <w:bCs/>
          <w:i/>
          <w:kern w:val="36"/>
          <w:sz w:val="24"/>
          <w:szCs w:val="24"/>
        </w:rPr>
      </w:pPr>
      <w:r w:rsidRPr="00171995">
        <w:rPr>
          <w:rFonts w:eastAsia="Times New Roman" w:cs="Times New Roman"/>
          <w:bCs/>
          <w:i/>
          <w:kern w:val="36"/>
          <w:sz w:val="24"/>
          <w:szCs w:val="24"/>
        </w:rPr>
        <w:t>Girl Scout Own</w:t>
      </w:r>
    </w:p>
    <w:p w:rsidR="00171995" w:rsidRPr="00171995" w:rsidRDefault="00171995" w:rsidP="00171995">
      <w:pPr>
        <w:shd w:val="clear" w:color="auto" w:fill="FFFFFF"/>
        <w:spacing w:after="0" w:line="375" w:lineRule="atLeast"/>
        <w:ind w:left="720"/>
        <w:outlineLvl w:val="1"/>
        <w:rPr>
          <w:rFonts w:eastAsia="Times New Roman" w:cs="Times New Roman"/>
          <w:bCs/>
          <w:i/>
          <w:kern w:val="36"/>
          <w:sz w:val="24"/>
          <w:szCs w:val="24"/>
        </w:rPr>
      </w:pPr>
      <w:r w:rsidRPr="00171995">
        <w:rPr>
          <w:rFonts w:eastAsia="Times New Roman" w:cs="Times New Roman"/>
          <w:bCs/>
          <w:i/>
          <w:kern w:val="36"/>
          <w:sz w:val="24"/>
          <w:szCs w:val="24"/>
        </w:rPr>
        <w:t>Outdoor/Campfire Ceremonies</w:t>
      </w:r>
    </w:p>
    <w:p w:rsidR="00171995" w:rsidRPr="00171995" w:rsidRDefault="00171995" w:rsidP="00171995">
      <w:pPr>
        <w:shd w:val="clear" w:color="auto" w:fill="FFFFFF"/>
        <w:spacing w:after="0" w:line="375" w:lineRule="atLeast"/>
        <w:ind w:left="720"/>
        <w:outlineLvl w:val="1"/>
        <w:rPr>
          <w:rFonts w:eastAsia="Times New Roman" w:cs="Times New Roman"/>
          <w:bCs/>
          <w:i/>
          <w:kern w:val="36"/>
          <w:sz w:val="24"/>
          <w:szCs w:val="24"/>
        </w:rPr>
      </w:pPr>
      <w:r w:rsidRPr="00171995">
        <w:rPr>
          <w:rFonts w:eastAsia="Times New Roman" w:cs="Times New Roman"/>
          <w:bCs/>
          <w:i/>
          <w:kern w:val="36"/>
          <w:sz w:val="24"/>
          <w:szCs w:val="24"/>
        </w:rPr>
        <w:t>Thinking Day</w:t>
      </w:r>
    </w:p>
    <w:p w:rsidR="00171995" w:rsidRPr="00171995" w:rsidRDefault="00171995" w:rsidP="00171995">
      <w:pPr>
        <w:shd w:val="clear" w:color="auto" w:fill="FFFFFF"/>
        <w:spacing w:after="0" w:line="375" w:lineRule="atLeast"/>
        <w:ind w:left="720"/>
        <w:outlineLvl w:val="1"/>
        <w:rPr>
          <w:rFonts w:eastAsia="Times New Roman" w:cs="Times New Roman"/>
          <w:bCs/>
          <w:i/>
          <w:kern w:val="36"/>
          <w:sz w:val="24"/>
          <w:szCs w:val="24"/>
        </w:rPr>
      </w:pPr>
      <w:r w:rsidRPr="00171995">
        <w:rPr>
          <w:rFonts w:eastAsia="Times New Roman" w:cs="Times New Roman"/>
          <w:bCs/>
          <w:i/>
          <w:kern w:val="36"/>
          <w:sz w:val="24"/>
          <w:szCs w:val="24"/>
        </w:rPr>
        <w:t>Girl Scout Birthday</w:t>
      </w:r>
    </w:p>
    <w:p w:rsidR="00171995" w:rsidRPr="00171995" w:rsidRDefault="00171995" w:rsidP="00171995">
      <w:pPr>
        <w:shd w:val="clear" w:color="auto" w:fill="FFFFFF"/>
        <w:spacing w:after="0" w:line="375" w:lineRule="atLeast"/>
        <w:outlineLvl w:val="1"/>
        <w:rPr>
          <w:rFonts w:eastAsia="Times New Roman" w:cs="Times New Roman"/>
          <w:bCs/>
          <w:kern w:val="36"/>
          <w:sz w:val="24"/>
          <w:szCs w:val="24"/>
        </w:rPr>
      </w:pPr>
    </w:p>
    <w:p w:rsidR="00171995" w:rsidRPr="00171995" w:rsidRDefault="00171995" w:rsidP="00171995">
      <w:pPr>
        <w:shd w:val="clear" w:color="auto" w:fill="FFFFFF"/>
        <w:spacing w:after="0" w:line="375" w:lineRule="atLeast"/>
        <w:outlineLvl w:val="1"/>
        <w:rPr>
          <w:rFonts w:eastAsia="Times New Roman" w:cs="Times New Roman"/>
          <w:bCs/>
          <w:kern w:val="36"/>
          <w:sz w:val="24"/>
          <w:szCs w:val="24"/>
        </w:rPr>
      </w:pPr>
      <w:r w:rsidRPr="00171995">
        <w:rPr>
          <w:rFonts w:eastAsia="Times New Roman" w:cs="Times New Roman"/>
          <w:bCs/>
          <w:kern w:val="36"/>
          <w:sz w:val="24"/>
          <w:szCs w:val="24"/>
        </w:rPr>
        <w:t>Discuss with your group those that were missed or what they mean.  Here is a listing for you to follow:</w:t>
      </w:r>
    </w:p>
    <w:p w:rsidR="00171995" w:rsidRPr="00171995" w:rsidRDefault="00171995" w:rsidP="00171995">
      <w:pPr>
        <w:shd w:val="clear" w:color="auto" w:fill="FFFFFF"/>
        <w:spacing w:after="0" w:line="375" w:lineRule="atLeast"/>
        <w:outlineLvl w:val="1"/>
        <w:rPr>
          <w:rFonts w:eastAsia="Times New Roman" w:cs="Times New Roman"/>
          <w:bCs/>
          <w:kern w:val="36"/>
          <w:sz w:val="24"/>
          <w:szCs w:val="24"/>
        </w:rPr>
      </w:pPr>
      <w:r w:rsidRPr="00171995">
        <w:rPr>
          <w:rFonts w:eastAsia="Times New Roman" w:cs="Times New Roman"/>
          <w:b/>
          <w:bCs/>
          <w:kern w:val="36"/>
          <w:sz w:val="24"/>
          <w:szCs w:val="24"/>
        </w:rPr>
        <w:t>Flag Ceremonies</w:t>
      </w:r>
      <w:r w:rsidRPr="00171995">
        <w:rPr>
          <w:rFonts w:eastAsia="Times New Roman" w:cs="Times New Roman"/>
          <w:bCs/>
          <w:kern w:val="36"/>
          <w:sz w:val="24"/>
          <w:szCs w:val="24"/>
        </w:rPr>
        <w:t xml:space="preserve"> – any ceremony that honors the American flag</w:t>
      </w:r>
    </w:p>
    <w:p w:rsidR="00171995" w:rsidRPr="00171995" w:rsidRDefault="00171995" w:rsidP="00171995">
      <w:pPr>
        <w:shd w:val="clear" w:color="auto" w:fill="FFFFFF"/>
        <w:spacing w:after="0" w:line="375" w:lineRule="atLeast"/>
        <w:outlineLvl w:val="1"/>
        <w:rPr>
          <w:rFonts w:eastAsia="Times New Roman" w:cs="Times New Roman"/>
          <w:bCs/>
          <w:kern w:val="36"/>
          <w:sz w:val="24"/>
          <w:szCs w:val="24"/>
        </w:rPr>
      </w:pPr>
      <w:r w:rsidRPr="00171995">
        <w:rPr>
          <w:rFonts w:eastAsia="Times New Roman" w:cs="Times New Roman"/>
          <w:b/>
          <w:bCs/>
          <w:kern w:val="36"/>
          <w:sz w:val="24"/>
          <w:szCs w:val="24"/>
        </w:rPr>
        <w:t>Court of Awards</w:t>
      </w:r>
      <w:r w:rsidRPr="00171995">
        <w:rPr>
          <w:rFonts w:eastAsia="Times New Roman" w:cs="Times New Roman"/>
          <w:bCs/>
          <w:kern w:val="36"/>
          <w:sz w:val="24"/>
          <w:szCs w:val="24"/>
        </w:rPr>
        <w:t xml:space="preserve"> – a time to celebrate accomplishments the girls have had, and to hand out awards and badges.  </w:t>
      </w:r>
    </w:p>
    <w:p w:rsidR="00171995" w:rsidRPr="00171995" w:rsidRDefault="00171995" w:rsidP="00171995">
      <w:pPr>
        <w:shd w:val="clear" w:color="auto" w:fill="FFFFFF"/>
        <w:spacing w:after="0" w:line="375" w:lineRule="atLeast"/>
        <w:outlineLvl w:val="1"/>
        <w:rPr>
          <w:rFonts w:eastAsia="Times New Roman" w:cs="Times New Roman"/>
          <w:bCs/>
          <w:kern w:val="36"/>
          <w:sz w:val="24"/>
          <w:szCs w:val="24"/>
        </w:rPr>
      </w:pPr>
      <w:r w:rsidRPr="00171995">
        <w:rPr>
          <w:rFonts w:eastAsia="Times New Roman" w:cs="Times New Roman"/>
          <w:b/>
          <w:bCs/>
          <w:kern w:val="36"/>
          <w:sz w:val="24"/>
          <w:szCs w:val="24"/>
        </w:rPr>
        <w:lastRenderedPageBreak/>
        <w:t>Bridging Ceremonies</w:t>
      </w:r>
      <w:r w:rsidRPr="00171995">
        <w:rPr>
          <w:rFonts w:eastAsia="Times New Roman" w:cs="Times New Roman"/>
          <w:bCs/>
          <w:kern w:val="36"/>
          <w:sz w:val="24"/>
          <w:szCs w:val="24"/>
        </w:rPr>
        <w:t xml:space="preserve"> – a special celebration as girls move up from one grad level to another.  Bridging activities and suggestions for ceremonies can be found in the Girls Guide to Girl Scouting</w:t>
      </w:r>
    </w:p>
    <w:p w:rsidR="00171995" w:rsidRPr="00171995" w:rsidRDefault="00171995" w:rsidP="00171995">
      <w:pPr>
        <w:shd w:val="clear" w:color="auto" w:fill="FFFFFF"/>
        <w:spacing w:after="0" w:line="375" w:lineRule="atLeast"/>
        <w:outlineLvl w:val="1"/>
        <w:rPr>
          <w:rFonts w:eastAsia="Times New Roman" w:cs="Times New Roman"/>
          <w:bCs/>
          <w:kern w:val="36"/>
          <w:sz w:val="24"/>
          <w:szCs w:val="24"/>
        </w:rPr>
      </w:pPr>
      <w:r w:rsidRPr="00171995">
        <w:rPr>
          <w:rFonts w:eastAsia="Times New Roman" w:cs="Times New Roman"/>
          <w:b/>
          <w:bCs/>
          <w:kern w:val="36"/>
          <w:sz w:val="24"/>
          <w:szCs w:val="24"/>
        </w:rPr>
        <w:t>Investitures and Rededications</w:t>
      </w:r>
      <w:r w:rsidRPr="00171995">
        <w:rPr>
          <w:rFonts w:eastAsia="Times New Roman" w:cs="Times New Roman"/>
          <w:bCs/>
          <w:kern w:val="36"/>
          <w:sz w:val="24"/>
          <w:szCs w:val="24"/>
        </w:rPr>
        <w:t xml:space="preserve"> – a special ceremony at the beginning of the year to welcome girls to Girl Scouting and rededicate those that are returning.</w:t>
      </w:r>
    </w:p>
    <w:p w:rsidR="00171995" w:rsidRPr="00171995" w:rsidRDefault="00171995" w:rsidP="00171995">
      <w:pPr>
        <w:shd w:val="clear" w:color="auto" w:fill="FFFFFF"/>
        <w:spacing w:after="0" w:line="375" w:lineRule="atLeast"/>
        <w:outlineLvl w:val="1"/>
        <w:rPr>
          <w:rFonts w:eastAsia="Times New Roman" w:cs="Times New Roman"/>
          <w:bCs/>
          <w:kern w:val="36"/>
          <w:sz w:val="24"/>
          <w:szCs w:val="24"/>
        </w:rPr>
      </w:pPr>
      <w:r w:rsidRPr="00171995">
        <w:rPr>
          <w:rFonts w:eastAsia="Times New Roman" w:cs="Times New Roman"/>
          <w:b/>
          <w:bCs/>
          <w:kern w:val="36"/>
          <w:sz w:val="24"/>
          <w:szCs w:val="24"/>
        </w:rPr>
        <w:t>Girl Scout Own</w:t>
      </w:r>
      <w:r w:rsidRPr="00171995">
        <w:rPr>
          <w:rFonts w:eastAsia="Times New Roman" w:cs="Times New Roman"/>
          <w:bCs/>
          <w:kern w:val="36"/>
          <w:sz w:val="24"/>
          <w:szCs w:val="24"/>
        </w:rPr>
        <w:t xml:space="preserve"> – a special ceremony (usually in an outdoor setting) to reflect on the good that is around us.  </w:t>
      </w:r>
    </w:p>
    <w:p w:rsidR="00171995" w:rsidRPr="00171995" w:rsidRDefault="00171995" w:rsidP="00171995">
      <w:pPr>
        <w:shd w:val="clear" w:color="auto" w:fill="FFFFFF"/>
        <w:spacing w:after="0" w:line="375" w:lineRule="atLeast"/>
        <w:outlineLvl w:val="1"/>
        <w:rPr>
          <w:rFonts w:eastAsia="Times New Roman" w:cs="Times New Roman"/>
          <w:bCs/>
          <w:kern w:val="36"/>
          <w:sz w:val="24"/>
          <w:szCs w:val="24"/>
        </w:rPr>
      </w:pPr>
      <w:r w:rsidRPr="00171995">
        <w:rPr>
          <w:rFonts w:eastAsia="Times New Roman" w:cs="Times New Roman"/>
          <w:b/>
          <w:bCs/>
          <w:kern w:val="36"/>
          <w:sz w:val="24"/>
          <w:szCs w:val="24"/>
        </w:rPr>
        <w:t>Outdoor/Campfire Ceremonies</w:t>
      </w:r>
      <w:r w:rsidRPr="00171995">
        <w:rPr>
          <w:rFonts w:eastAsia="Times New Roman" w:cs="Times New Roman"/>
          <w:bCs/>
          <w:kern w:val="36"/>
          <w:sz w:val="24"/>
          <w:szCs w:val="24"/>
        </w:rPr>
        <w:t xml:space="preserve"> – various ceremonies to have around a campfire to </w:t>
      </w:r>
      <w:r w:rsidR="002714DF" w:rsidRPr="00171995">
        <w:rPr>
          <w:rFonts w:eastAsia="Times New Roman" w:cs="Times New Roman"/>
          <w:bCs/>
          <w:kern w:val="36"/>
          <w:sz w:val="24"/>
          <w:szCs w:val="24"/>
        </w:rPr>
        <w:t>com</w:t>
      </w:r>
      <w:r w:rsidR="002714DF">
        <w:rPr>
          <w:rFonts w:eastAsia="Times New Roman" w:cs="Times New Roman"/>
          <w:bCs/>
          <w:kern w:val="36"/>
          <w:sz w:val="24"/>
          <w:szCs w:val="24"/>
        </w:rPr>
        <w:t>m</w:t>
      </w:r>
      <w:r w:rsidR="002714DF" w:rsidRPr="00171995">
        <w:rPr>
          <w:rFonts w:eastAsia="Times New Roman" w:cs="Times New Roman"/>
          <w:bCs/>
          <w:kern w:val="36"/>
          <w:sz w:val="24"/>
          <w:szCs w:val="24"/>
        </w:rPr>
        <w:t>emorate</w:t>
      </w:r>
      <w:bookmarkStart w:id="0" w:name="_GoBack"/>
      <w:bookmarkEnd w:id="0"/>
      <w:r w:rsidRPr="00171995">
        <w:rPr>
          <w:rFonts w:eastAsia="Times New Roman" w:cs="Times New Roman"/>
          <w:bCs/>
          <w:kern w:val="36"/>
          <w:sz w:val="24"/>
          <w:szCs w:val="24"/>
        </w:rPr>
        <w:t xml:space="preserve"> the comradery of the girls around the fire.</w:t>
      </w:r>
    </w:p>
    <w:p w:rsidR="00171995" w:rsidRPr="00171995" w:rsidRDefault="00171995" w:rsidP="00171995">
      <w:pPr>
        <w:shd w:val="clear" w:color="auto" w:fill="FFFFFF"/>
        <w:spacing w:after="0" w:line="375" w:lineRule="atLeast"/>
        <w:outlineLvl w:val="1"/>
        <w:rPr>
          <w:rFonts w:eastAsia="Times New Roman" w:cs="Times New Roman"/>
          <w:bCs/>
          <w:kern w:val="36"/>
          <w:sz w:val="24"/>
          <w:szCs w:val="24"/>
        </w:rPr>
      </w:pPr>
      <w:r w:rsidRPr="00171995">
        <w:rPr>
          <w:rFonts w:eastAsia="Times New Roman" w:cs="Times New Roman"/>
          <w:b/>
          <w:bCs/>
          <w:kern w:val="36"/>
          <w:sz w:val="24"/>
          <w:szCs w:val="24"/>
        </w:rPr>
        <w:t>Thinking Day</w:t>
      </w:r>
      <w:r w:rsidRPr="00171995">
        <w:rPr>
          <w:rFonts w:eastAsia="Times New Roman" w:cs="Times New Roman"/>
          <w:bCs/>
          <w:kern w:val="36"/>
          <w:sz w:val="24"/>
          <w:szCs w:val="24"/>
        </w:rPr>
        <w:t xml:space="preserve"> – celebrating Girl Scouting around the world – with emphasis on the World countries, cultures and customs.</w:t>
      </w:r>
    </w:p>
    <w:p w:rsidR="00171995" w:rsidRPr="00171995" w:rsidRDefault="00171995" w:rsidP="00171995">
      <w:pPr>
        <w:shd w:val="clear" w:color="auto" w:fill="FFFFFF"/>
        <w:spacing w:after="0" w:line="375" w:lineRule="atLeast"/>
        <w:outlineLvl w:val="1"/>
        <w:rPr>
          <w:rFonts w:eastAsia="Times New Roman" w:cs="Times New Roman"/>
          <w:bCs/>
          <w:kern w:val="36"/>
          <w:sz w:val="24"/>
          <w:szCs w:val="24"/>
        </w:rPr>
      </w:pPr>
      <w:r w:rsidRPr="00171995">
        <w:rPr>
          <w:rFonts w:eastAsia="Times New Roman" w:cs="Times New Roman"/>
          <w:b/>
          <w:bCs/>
          <w:kern w:val="36"/>
          <w:sz w:val="24"/>
          <w:szCs w:val="24"/>
        </w:rPr>
        <w:t>Girl Scout Birthday</w:t>
      </w:r>
      <w:r w:rsidRPr="00171995">
        <w:rPr>
          <w:rFonts w:eastAsia="Times New Roman" w:cs="Times New Roman"/>
          <w:bCs/>
          <w:kern w:val="36"/>
          <w:sz w:val="24"/>
          <w:szCs w:val="24"/>
        </w:rPr>
        <w:t xml:space="preserve"> – celebrating the birthday of Girl Scouting, March 12, 1912, when the first meeting was held.</w:t>
      </w:r>
    </w:p>
    <w:p w:rsidR="00171995" w:rsidRPr="00171995" w:rsidRDefault="00171995" w:rsidP="00171995">
      <w:pPr>
        <w:shd w:val="clear" w:color="auto" w:fill="FFFFFF"/>
        <w:spacing w:after="0" w:line="375" w:lineRule="atLeast"/>
        <w:outlineLvl w:val="1"/>
        <w:rPr>
          <w:rFonts w:eastAsia="Times New Roman" w:cs="Times New Roman"/>
          <w:bCs/>
          <w:kern w:val="36"/>
          <w:sz w:val="24"/>
          <w:szCs w:val="24"/>
        </w:rPr>
      </w:pPr>
    </w:p>
    <w:p w:rsidR="00171995" w:rsidRPr="00171995" w:rsidRDefault="00171995" w:rsidP="00171995">
      <w:pPr>
        <w:shd w:val="clear" w:color="auto" w:fill="FFFFFF"/>
        <w:spacing w:after="0" w:line="375" w:lineRule="atLeast"/>
        <w:outlineLvl w:val="1"/>
        <w:rPr>
          <w:rFonts w:eastAsia="Times New Roman" w:cs="Times New Roman"/>
          <w:bCs/>
          <w:kern w:val="36"/>
          <w:sz w:val="24"/>
          <w:szCs w:val="24"/>
        </w:rPr>
      </w:pPr>
      <w:r w:rsidRPr="00171995">
        <w:rPr>
          <w:rFonts w:eastAsia="Times New Roman" w:cs="Times New Roman"/>
          <w:bCs/>
          <w:kern w:val="36"/>
          <w:sz w:val="24"/>
          <w:szCs w:val="24"/>
        </w:rPr>
        <w:t>What should these ceremonies look like?</w:t>
      </w:r>
    </w:p>
    <w:p w:rsidR="00171995" w:rsidRPr="00171995" w:rsidRDefault="00171995" w:rsidP="00171995">
      <w:pPr>
        <w:shd w:val="clear" w:color="auto" w:fill="FFFFFF"/>
        <w:spacing w:after="0" w:line="375" w:lineRule="atLeast"/>
        <w:outlineLvl w:val="1"/>
        <w:rPr>
          <w:rFonts w:eastAsia="Times New Roman" w:cs="Times New Roman"/>
          <w:bCs/>
          <w:kern w:val="36"/>
          <w:sz w:val="24"/>
          <w:szCs w:val="24"/>
        </w:rPr>
      </w:pPr>
      <w:r w:rsidRPr="00171995">
        <w:rPr>
          <w:rFonts w:eastAsia="Times New Roman" w:cs="Times New Roman"/>
          <w:bCs/>
          <w:kern w:val="36"/>
          <w:sz w:val="24"/>
          <w:szCs w:val="24"/>
        </w:rPr>
        <w:t xml:space="preserve">When planning a ceremony there should be an opening, a middle section that includes the purpose or theme of your event, and a special closing that includes all of the participants.  Refreshments are usually served as well.  </w:t>
      </w:r>
    </w:p>
    <w:p w:rsidR="00171995" w:rsidRPr="00171995" w:rsidRDefault="00171995" w:rsidP="00171995">
      <w:pPr>
        <w:shd w:val="clear" w:color="auto" w:fill="FFFFFF"/>
        <w:spacing w:after="0" w:line="375" w:lineRule="atLeast"/>
        <w:outlineLvl w:val="1"/>
        <w:rPr>
          <w:rFonts w:eastAsia="Times New Roman" w:cs="Times New Roman"/>
          <w:bCs/>
          <w:kern w:val="36"/>
          <w:sz w:val="24"/>
          <w:szCs w:val="24"/>
        </w:rPr>
      </w:pPr>
    </w:p>
    <w:p w:rsidR="00171995" w:rsidRPr="00171995" w:rsidRDefault="00171995" w:rsidP="00171995">
      <w:pPr>
        <w:shd w:val="clear" w:color="auto" w:fill="FFFFFF"/>
        <w:spacing w:after="0" w:line="375" w:lineRule="atLeast"/>
        <w:outlineLvl w:val="1"/>
        <w:rPr>
          <w:rFonts w:eastAsia="Times New Roman" w:cs="Times New Roman"/>
          <w:bCs/>
          <w:kern w:val="36"/>
          <w:sz w:val="24"/>
          <w:szCs w:val="24"/>
        </w:rPr>
      </w:pPr>
      <w:r w:rsidRPr="00171995">
        <w:rPr>
          <w:rFonts w:eastAsia="Times New Roman" w:cs="Times New Roman"/>
          <w:bCs/>
          <w:kern w:val="36"/>
          <w:sz w:val="24"/>
          <w:szCs w:val="24"/>
        </w:rPr>
        <w:t xml:space="preserve">There are many suggestions/ideas on the internet for Ceremonies that you can look at for ideas.  But make sure that you include the girls in the planning.  What are their favorite things to do at a meeting that they would like to show their guests?  What is one thing that was so much fun, that they want to tell them or show them like a song, dance or activity?  </w:t>
      </w:r>
    </w:p>
    <w:p w:rsidR="00171995" w:rsidRPr="00171995" w:rsidRDefault="00171995" w:rsidP="00171995">
      <w:pPr>
        <w:shd w:val="clear" w:color="auto" w:fill="FFFFFF"/>
        <w:spacing w:after="0" w:line="375" w:lineRule="atLeast"/>
        <w:outlineLvl w:val="1"/>
        <w:rPr>
          <w:rFonts w:eastAsia="Times New Roman" w:cs="Times New Roman"/>
          <w:bCs/>
          <w:kern w:val="36"/>
          <w:sz w:val="24"/>
          <w:szCs w:val="24"/>
        </w:rPr>
      </w:pPr>
    </w:p>
    <w:p w:rsidR="00171995" w:rsidRPr="00171995" w:rsidRDefault="00171995" w:rsidP="00171995">
      <w:pPr>
        <w:shd w:val="clear" w:color="auto" w:fill="FFFFFF"/>
        <w:spacing w:after="0" w:line="375" w:lineRule="atLeast"/>
        <w:outlineLvl w:val="1"/>
        <w:rPr>
          <w:rFonts w:eastAsia="Times New Roman" w:cs="Times New Roman"/>
          <w:bCs/>
          <w:kern w:val="36"/>
          <w:sz w:val="24"/>
          <w:szCs w:val="24"/>
        </w:rPr>
      </w:pPr>
      <w:r w:rsidRPr="00171995">
        <w:rPr>
          <w:rFonts w:eastAsia="Times New Roman" w:cs="Times New Roman"/>
          <w:bCs/>
          <w:kern w:val="36"/>
          <w:sz w:val="24"/>
          <w:szCs w:val="24"/>
        </w:rPr>
        <w:t>The handout that you are being given is from the GSUSA website.  All the highlighted underlined words have links to additional help for that specific ceremony so CHECK IT OUT!</w:t>
      </w:r>
    </w:p>
    <w:p w:rsidR="00171995" w:rsidRPr="00171995" w:rsidRDefault="00171995" w:rsidP="00171995">
      <w:pPr>
        <w:shd w:val="clear" w:color="auto" w:fill="FFFFFF"/>
        <w:spacing w:after="0" w:line="375" w:lineRule="atLeast"/>
        <w:outlineLvl w:val="1"/>
        <w:rPr>
          <w:rFonts w:eastAsia="Times New Roman" w:cs="Times New Roman"/>
          <w:bCs/>
          <w:kern w:val="36"/>
          <w:sz w:val="24"/>
          <w:szCs w:val="24"/>
        </w:rPr>
      </w:pPr>
    </w:p>
    <w:p w:rsidR="00171995" w:rsidRPr="00171995" w:rsidRDefault="00171995" w:rsidP="00171995">
      <w:pPr>
        <w:shd w:val="clear" w:color="auto" w:fill="FFFFFF"/>
        <w:spacing w:after="0" w:line="375" w:lineRule="atLeast"/>
        <w:outlineLvl w:val="1"/>
        <w:rPr>
          <w:rFonts w:eastAsia="Times New Roman" w:cs="Times New Roman"/>
          <w:bCs/>
          <w:kern w:val="36"/>
          <w:sz w:val="24"/>
          <w:szCs w:val="24"/>
        </w:rPr>
      </w:pPr>
      <w:r w:rsidRPr="00171995">
        <w:rPr>
          <w:rFonts w:eastAsia="Times New Roman" w:cs="Times New Roman"/>
          <w:bCs/>
          <w:kern w:val="36"/>
          <w:sz w:val="24"/>
          <w:szCs w:val="24"/>
        </w:rPr>
        <w:t>Last thing to remember:</w:t>
      </w:r>
    </w:p>
    <w:p w:rsidR="00171995" w:rsidRPr="00171995" w:rsidRDefault="00171995" w:rsidP="00171995">
      <w:pPr>
        <w:shd w:val="clear" w:color="auto" w:fill="FFFFFF"/>
        <w:spacing w:after="0" w:line="375" w:lineRule="atLeast"/>
        <w:outlineLvl w:val="1"/>
        <w:rPr>
          <w:rFonts w:eastAsia="Times New Roman" w:cs="Times New Roman"/>
          <w:bCs/>
          <w:kern w:val="36"/>
          <w:sz w:val="24"/>
          <w:szCs w:val="24"/>
        </w:rPr>
      </w:pPr>
      <w:r w:rsidRPr="00171995">
        <w:rPr>
          <w:rFonts w:eastAsia="Times New Roman" w:cs="Times New Roman"/>
          <w:bCs/>
          <w:kern w:val="36"/>
          <w:sz w:val="24"/>
          <w:szCs w:val="24"/>
        </w:rPr>
        <w:t xml:space="preserve">If it’s for the </w:t>
      </w:r>
      <w:r w:rsidRPr="00171995">
        <w:rPr>
          <w:rFonts w:eastAsia="Times New Roman" w:cs="Times New Roman"/>
          <w:b/>
          <w:bCs/>
          <w:kern w:val="36"/>
          <w:sz w:val="24"/>
          <w:szCs w:val="24"/>
        </w:rPr>
        <w:t>girls, let them plan it.</w:t>
      </w:r>
    </w:p>
    <w:p w:rsidR="00171995" w:rsidRPr="00171995" w:rsidRDefault="00171995" w:rsidP="00171995">
      <w:pPr>
        <w:shd w:val="clear" w:color="auto" w:fill="FFFFFF"/>
        <w:spacing w:after="0" w:line="375" w:lineRule="atLeast"/>
        <w:outlineLvl w:val="1"/>
        <w:rPr>
          <w:rFonts w:eastAsia="Times New Roman" w:cs="Times New Roman"/>
          <w:bCs/>
          <w:kern w:val="36"/>
          <w:sz w:val="24"/>
          <w:szCs w:val="24"/>
        </w:rPr>
      </w:pPr>
      <w:r w:rsidRPr="00171995">
        <w:rPr>
          <w:rFonts w:eastAsia="Times New Roman" w:cs="Times New Roman"/>
          <w:b/>
          <w:bCs/>
          <w:kern w:val="36"/>
          <w:sz w:val="24"/>
          <w:szCs w:val="24"/>
        </w:rPr>
        <w:t>Keep it as simple</w:t>
      </w:r>
      <w:r w:rsidRPr="00171995">
        <w:rPr>
          <w:rFonts w:eastAsia="Times New Roman" w:cs="Times New Roman"/>
          <w:bCs/>
          <w:kern w:val="36"/>
          <w:sz w:val="24"/>
          <w:szCs w:val="24"/>
        </w:rPr>
        <w:t xml:space="preserve"> as possible.  Don’t make it complicated.</w:t>
      </w:r>
    </w:p>
    <w:p w:rsidR="00171995" w:rsidRPr="00171995" w:rsidRDefault="00171995" w:rsidP="00171995">
      <w:pPr>
        <w:shd w:val="clear" w:color="auto" w:fill="FFFFFF"/>
        <w:spacing w:after="0" w:line="375" w:lineRule="atLeast"/>
        <w:outlineLvl w:val="1"/>
        <w:rPr>
          <w:rFonts w:eastAsia="Times New Roman" w:cs="Times New Roman"/>
          <w:bCs/>
          <w:kern w:val="36"/>
          <w:sz w:val="24"/>
          <w:szCs w:val="24"/>
        </w:rPr>
      </w:pPr>
      <w:r w:rsidRPr="00171995">
        <w:rPr>
          <w:rFonts w:eastAsia="Times New Roman" w:cs="Times New Roman"/>
          <w:b/>
          <w:bCs/>
          <w:kern w:val="36"/>
          <w:sz w:val="24"/>
          <w:szCs w:val="24"/>
        </w:rPr>
        <w:t>Be creative</w:t>
      </w:r>
      <w:r w:rsidRPr="00171995">
        <w:rPr>
          <w:rFonts w:eastAsia="Times New Roman" w:cs="Times New Roman"/>
          <w:bCs/>
          <w:kern w:val="36"/>
          <w:sz w:val="24"/>
          <w:szCs w:val="24"/>
        </w:rPr>
        <w:t>, think outside of the box.</w:t>
      </w:r>
    </w:p>
    <w:p w:rsidR="00171995" w:rsidRPr="00171995" w:rsidRDefault="00171995" w:rsidP="00171995">
      <w:pPr>
        <w:shd w:val="clear" w:color="auto" w:fill="FFFFFF"/>
        <w:spacing w:after="0" w:line="375" w:lineRule="atLeast"/>
        <w:outlineLvl w:val="1"/>
        <w:rPr>
          <w:rFonts w:eastAsia="Times New Roman" w:cs="Times New Roman"/>
          <w:b/>
          <w:bCs/>
          <w:kern w:val="36"/>
          <w:sz w:val="24"/>
          <w:szCs w:val="24"/>
        </w:rPr>
      </w:pPr>
      <w:r w:rsidRPr="00171995">
        <w:rPr>
          <w:rFonts w:eastAsia="Times New Roman" w:cs="Times New Roman"/>
          <w:bCs/>
          <w:kern w:val="36"/>
          <w:sz w:val="24"/>
          <w:szCs w:val="24"/>
        </w:rPr>
        <w:t xml:space="preserve">Remember to keep it </w:t>
      </w:r>
      <w:r w:rsidRPr="00171995">
        <w:rPr>
          <w:rFonts w:eastAsia="Times New Roman" w:cs="Times New Roman"/>
          <w:b/>
          <w:bCs/>
          <w:kern w:val="36"/>
          <w:sz w:val="24"/>
          <w:szCs w:val="24"/>
        </w:rPr>
        <w:t>appropriate to the age of the girls</w:t>
      </w:r>
      <w:r w:rsidRPr="00171995">
        <w:rPr>
          <w:rFonts w:eastAsia="Times New Roman" w:cs="Times New Roman"/>
          <w:bCs/>
          <w:kern w:val="36"/>
          <w:sz w:val="24"/>
          <w:szCs w:val="24"/>
        </w:rPr>
        <w:t xml:space="preserve"> and the </w:t>
      </w:r>
      <w:r w:rsidRPr="00171995">
        <w:rPr>
          <w:rFonts w:eastAsia="Times New Roman" w:cs="Times New Roman"/>
          <w:b/>
          <w:bCs/>
          <w:kern w:val="36"/>
          <w:sz w:val="24"/>
          <w:szCs w:val="24"/>
        </w:rPr>
        <w:t>purpose of the ceremony.</w:t>
      </w:r>
    </w:p>
    <w:p w:rsidR="00171995" w:rsidRPr="00171995" w:rsidRDefault="00171995" w:rsidP="00171995">
      <w:pPr>
        <w:shd w:val="clear" w:color="auto" w:fill="FFFFFF"/>
        <w:spacing w:after="225" w:line="375" w:lineRule="atLeast"/>
        <w:outlineLvl w:val="1"/>
        <w:rPr>
          <w:rFonts w:eastAsia="Times New Roman" w:cs="Times New Roman"/>
          <w:b/>
          <w:bCs/>
          <w:kern w:val="36"/>
          <w:sz w:val="24"/>
          <w:szCs w:val="24"/>
        </w:rPr>
      </w:pPr>
    </w:p>
    <w:p w:rsidR="00171995" w:rsidRPr="00171995" w:rsidRDefault="00171995" w:rsidP="00171995">
      <w:pPr>
        <w:pageBreakBefore/>
        <w:pBdr>
          <w:top w:val="single" w:sz="8" w:space="6" w:color="00A94F"/>
          <w:left w:val="single" w:sz="8" w:space="0" w:color="00A94F"/>
          <w:bottom w:val="single" w:sz="8" w:space="6" w:color="00A94F"/>
          <w:right w:val="single" w:sz="8" w:space="6" w:color="00A94F"/>
        </w:pBdr>
        <w:shd w:val="clear" w:color="auto" w:fill="00A94F"/>
        <w:spacing w:before="120" w:after="40" w:line="240" w:lineRule="auto"/>
        <w:contextualSpacing/>
        <w:rPr>
          <w:rFonts w:ascii="Omnes_GirlScouts Semibold" w:eastAsia="Constantia" w:hAnsi="Omnes_GirlScouts Semibold" w:cs="Times New Roman"/>
          <w:color w:val="FFFFFF" w:themeColor="background1"/>
          <w:spacing w:val="5"/>
          <w:kern w:val="28"/>
          <w:sz w:val="44"/>
          <w:szCs w:val="44"/>
        </w:rPr>
      </w:pPr>
      <w:proofErr w:type="gramStart"/>
      <w:r w:rsidRPr="00171995">
        <w:rPr>
          <w:rFonts w:ascii="Omnes_GirlScouts Semibold" w:eastAsia="Constantia" w:hAnsi="Omnes_GirlScouts Semibold" w:cs="Times New Roman"/>
          <w:color w:val="FFFFFF" w:themeColor="background1"/>
          <w:spacing w:val="5"/>
          <w:kern w:val="28"/>
          <w:sz w:val="44"/>
          <w:szCs w:val="44"/>
        </w:rPr>
        <w:lastRenderedPageBreak/>
        <w:t>Ceremonies  (</w:t>
      </w:r>
      <w:proofErr w:type="gramEnd"/>
      <w:r>
        <w:rPr>
          <w:rFonts w:ascii="Omnes_GirlScouts Semibold" w:eastAsia="Constantia" w:hAnsi="Omnes_GirlScouts Semibold" w:cs="Times New Roman"/>
          <w:color w:val="FFFFFF" w:themeColor="background1"/>
          <w:spacing w:val="5"/>
          <w:kern w:val="28"/>
          <w:sz w:val="44"/>
          <w:szCs w:val="44"/>
        </w:rPr>
        <w:t>Handout</w:t>
      </w:r>
      <w:r w:rsidRPr="00171995">
        <w:rPr>
          <w:rFonts w:ascii="Omnes_GirlScouts Semibold" w:eastAsia="Constantia" w:hAnsi="Omnes_GirlScouts Semibold" w:cs="Times New Roman"/>
          <w:color w:val="FFFFFF" w:themeColor="background1"/>
          <w:spacing w:val="5"/>
          <w:kern w:val="28"/>
          <w:sz w:val="44"/>
          <w:szCs w:val="44"/>
        </w:rPr>
        <w:t>)</w:t>
      </w:r>
    </w:p>
    <w:p w:rsidR="00171995" w:rsidRPr="00171995" w:rsidRDefault="00171995" w:rsidP="00171995">
      <w:pPr>
        <w:rPr>
          <w:b/>
          <w:sz w:val="24"/>
          <w:szCs w:val="24"/>
        </w:rPr>
      </w:pPr>
      <w:r w:rsidRPr="008C634B">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4211857" wp14:editId="14AF9F7E">
            <wp:simplePos x="0" y="0"/>
            <wp:positionH relativeFrom="column">
              <wp:posOffset>3234055</wp:posOffset>
            </wp:positionH>
            <wp:positionV relativeFrom="paragraph">
              <wp:posOffset>112395</wp:posOffset>
            </wp:positionV>
            <wp:extent cx="2581275" cy="1695450"/>
            <wp:effectExtent l="0" t="0" r="9525" b="0"/>
            <wp:wrapSquare wrapText="bothSides"/>
            <wp:docPr id="1" name="Picture 1" descr="Girl Scout Ceremo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 Scout Ceremon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995">
        <w:rPr>
          <w:b/>
          <w:sz w:val="24"/>
          <w:szCs w:val="24"/>
        </w:rPr>
        <w:t>Grab &amp; Go</w:t>
      </w:r>
    </w:p>
    <w:p w:rsidR="008C634B" w:rsidRPr="008C634B" w:rsidRDefault="008C634B" w:rsidP="00474566">
      <w:pPr>
        <w:shd w:val="clear" w:color="auto" w:fill="FFFFFF"/>
        <w:spacing w:after="0" w:line="375" w:lineRule="atLeast"/>
        <w:outlineLvl w:val="1"/>
        <w:rPr>
          <w:rFonts w:ascii="Verdana" w:eastAsia="Times New Roman" w:hAnsi="Verdana" w:cs="Times New Roman"/>
          <w:b/>
          <w:bCs/>
          <w:color w:val="00AE58"/>
          <w:kern w:val="36"/>
          <w:sz w:val="27"/>
          <w:szCs w:val="27"/>
        </w:rPr>
      </w:pPr>
      <w:r w:rsidRPr="008C634B">
        <w:rPr>
          <w:rFonts w:ascii="Verdana" w:eastAsia="Times New Roman" w:hAnsi="Verdana" w:cs="Times New Roman"/>
          <w:b/>
          <w:bCs/>
          <w:color w:val="00AE58"/>
          <w:kern w:val="36"/>
          <w:sz w:val="27"/>
          <w:szCs w:val="27"/>
        </w:rPr>
        <w:t>Girl Scout Ceremonies</w:t>
      </w:r>
    </w:p>
    <w:p w:rsidR="008C634B" w:rsidRPr="008C634B" w:rsidRDefault="008C634B" w:rsidP="00474566">
      <w:pPr>
        <w:shd w:val="clear" w:color="auto" w:fill="FFFFFF"/>
        <w:spacing w:after="0" w:line="285" w:lineRule="atLeast"/>
        <w:rPr>
          <w:rFonts w:ascii="Verdana" w:eastAsia="Times New Roman" w:hAnsi="Verdana" w:cs="Times New Roman"/>
          <w:color w:val="000000"/>
          <w:sz w:val="18"/>
          <w:szCs w:val="18"/>
        </w:rPr>
      </w:pPr>
      <w:r w:rsidRPr="008C634B">
        <w:rPr>
          <w:rFonts w:ascii="Verdana" w:eastAsia="Times New Roman" w:hAnsi="Verdana" w:cs="Times New Roman"/>
          <w:color w:val="000000"/>
          <w:sz w:val="18"/>
          <w:szCs w:val="18"/>
        </w:rPr>
        <w:t>Ceremonies help Girl Scouts mark special events throughout the year, such as bridging to another level, earning a National Leadership Journey award, or getting a Girl Scout pin.</w:t>
      </w:r>
    </w:p>
    <w:p w:rsidR="008C634B" w:rsidRPr="008C634B" w:rsidRDefault="008C634B" w:rsidP="008C634B">
      <w:pPr>
        <w:shd w:val="clear" w:color="auto" w:fill="FFFFFF"/>
        <w:spacing w:after="225" w:line="285" w:lineRule="atLeast"/>
        <w:rPr>
          <w:rFonts w:ascii="Verdana" w:eastAsia="Times New Roman" w:hAnsi="Verdana" w:cs="Times New Roman"/>
          <w:color w:val="000000"/>
          <w:sz w:val="18"/>
          <w:szCs w:val="18"/>
        </w:rPr>
      </w:pPr>
      <w:r w:rsidRPr="008C634B">
        <w:rPr>
          <w:rFonts w:ascii="Verdana" w:eastAsia="Times New Roman" w:hAnsi="Verdana" w:cs="Times New Roman"/>
          <w:color w:val="000000"/>
          <w:sz w:val="18"/>
          <w:szCs w:val="18"/>
        </w:rPr>
        <w:t xml:space="preserve">Ceremonies can commemorate accomplishments or simply make the beginning or end of a group's meeting special. Girls can plan a ceremony around a theme, such as friendship or nature, and express themselves in thought, words, or song. Whatever its purpose, every Girl Scout ceremony enables girls to share Girl Scout </w:t>
      </w:r>
      <w:hyperlink r:id="rId8" w:history="1">
        <w:r w:rsidRPr="008C634B">
          <w:rPr>
            <w:rFonts w:ascii="Verdana" w:eastAsia="Times New Roman" w:hAnsi="Verdana" w:cs="Times New Roman"/>
            <w:color w:val="00AE58"/>
            <w:sz w:val="18"/>
            <w:szCs w:val="18"/>
            <w:u w:val="single"/>
          </w:rPr>
          <w:t>history</w:t>
        </w:r>
      </w:hyperlink>
      <w:r w:rsidRPr="008C634B">
        <w:rPr>
          <w:rFonts w:ascii="Verdana" w:eastAsia="Times New Roman" w:hAnsi="Verdana" w:cs="Times New Roman"/>
          <w:color w:val="000000"/>
          <w:sz w:val="18"/>
          <w:szCs w:val="18"/>
        </w:rPr>
        <w:t xml:space="preserve"> and </w:t>
      </w:r>
      <w:hyperlink r:id="rId9" w:history="1">
        <w:r w:rsidRPr="008C634B">
          <w:rPr>
            <w:rFonts w:ascii="Verdana" w:eastAsia="Times New Roman" w:hAnsi="Verdana" w:cs="Times New Roman"/>
            <w:color w:val="00AE58"/>
            <w:sz w:val="18"/>
            <w:szCs w:val="18"/>
            <w:u w:val="single"/>
          </w:rPr>
          <w:t>traditions</w:t>
        </w:r>
      </w:hyperlink>
      <w:r w:rsidRPr="008C634B">
        <w:rPr>
          <w:rFonts w:ascii="Verdana" w:eastAsia="Times New Roman" w:hAnsi="Verdana" w:cs="Times New Roman"/>
          <w:color w:val="000000"/>
          <w:sz w:val="18"/>
          <w:szCs w:val="18"/>
        </w:rPr>
        <w:t xml:space="preserve"> and create their own special memories.</w:t>
      </w:r>
    </w:p>
    <w:p w:rsidR="008C634B" w:rsidRPr="008C634B" w:rsidRDefault="008C634B" w:rsidP="00474566">
      <w:pPr>
        <w:shd w:val="clear" w:color="auto" w:fill="FFFFFF"/>
        <w:spacing w:after="0" w:line="255" w:lineRule="atLeast"/>
        <w:rPr>
          <w:rFonts w:ascii="Verdana" w:eastAsia="Times New Roman" w:hAnsi="Verdana" w:cs="Times New Roman"/>
          <w:b/>
          <w:bCs/>
          <w:color w:val="00AE58"/>
          <w:sz w:val="21"/>
          <w:szCs w:val="21"/>
        </w:rPr>
      </w:pPr>
      <w:r w:rsidRPr="008C634B">
        <w:rPr>
          <w:rFonts w:ascii="Verdana" w:eastAsia="Times New Roman" w:hAnsi="Verdana" w:cs="Times New Roman"/>
          <w:b/>
          <w:bCs/>
          <w:color w:val="00AE58"/>
          <w:sz w:val="21"/>
          <w:szCs w:val="21"/>
        </w:rPr>
        <w:t>Important Ceremonies in Girl Scouting</w:t>
      </w:r>
    </w:p>
    <w:p w:rsidR="008C634B" w:rsidRDefault="00CD274C" w:rsidP="00474566">
      <w:pPr>
        <w:shd w:val="clear" w:color="auto" w:fill="FFFFFF"/>
        <w:spacing w:after="0" w:line="285" w:lineRule="atLeast"/>
        <w:rPr>
          <w:rFonts w:ascii="Verdana" w:eastAsia="Times New Roman" w:hAnsi="Verdana" w:cs="Times New Roman"/>
          <w:color w:val="000000"/>
          <w:sz w:val="18"/>
          <w:szCs w:val="18"/>
        </w:rPr>
      </w:pPr>
      <w:hyperlink r:id="rId10" w:history="1">
        <w:r w:rsidR="008C634B" w:rsidRPr="008C634B">
          <w:rPr>
            <w:rFonts w:ascii="Verdana" w:eastAsia="Times New Roman" w:hAnsi="Verdana" w:cs="Times New Roman"/>
            <w:b/>
            <w:bCs/>
            <w:color w:val="00AE58"/>
            <w:sz w:val="18"/>
            <w:szCs w:val="18"/>
            <w:u w:val="single"/>
          </w:rPr>
          <w:t>Bridging ceremonies</w:t>
        </w:r>
      </w:hyperlink>
      <w:r w:rsidR="008C634B" w:rsidRPr="008C634B">
        <w:rPr>
          <w:rFonts w:ascii="Verdana" w:eastAsia="Times New Roman" w:hAnsi="Verdana" w:cs="Times New Roman"/>
          <w:color w:val="000000"/>
          <w:sz w:val="18"/>
          <w:szCs w:val="18"/>
        </w:rPr>
        <w:t xml:space="preserve"> mark a girl's move from one level of Girl Scouting to another.</w:t>
      </w:r>
    </w:p>
    <w:p w:rsidR="00474566" w:rsidRPr="008C634B" w:rsidRDefault="00474566" w:rsidP="00474566">
      <w:pPr>
        <w:shd w:val="clear" w:color="auto" w:fill="FFFFFF"/>
        <w:spacing w:after="0" w:line="285" w:lineRule="atLeast"/>
        <w:rPr>
          <w:rFonts w:ascii="Verdana" w:eastAsia="Times New Roman" w:hAnsi="Verdana" w:cs="Times New Roman"/>
          <w:color w:val="000000"/>
          <w:sz w:val="18"/>
          <w:szCs w:val="18"/>
        </w:rPr>
      </w:pPr>
    </w:p>
    <w:p w:rsidR="008C634B" w:rsidRPr="008C634B" w:rsidRDefault="00CD274C" w:rsidP="008C634B">
      <w:pPr>
        <w:shd w:val="clear" w:color="auto" w:fill="FFFFFF"/>
        <w:spacing w:after="225" w:line="285" w:lineRule="atLeast"/>
        <w:rPr>
          <w:rFonts w:ascii="Verdana" w:eastAsia="Times New Roman" w:hAnsi="Verdana" w:cs="Times New Roman"/>
          <w:color w:val="000000"/>
          <w:sz w:val="18"/>
          <w:szCs w:val="18"/>
        </w:rPr>
      </w:pPr>
      <w:hyperlink r:id="rId11" w:history="1">
        <w:r w:rsidR="008C634B" w:rsidRPr="008C634B">
          <w:rPr>
            <w:rFonts w:ascii="Verdana" w:eastAsia="Times New Roman" w:hAnsi="Verdana" w:cs="Times New Roman"/>
            <w:b/>
            <w:bCs/>
            <w:color w:val="00AE58"/>
            <w:sz w:val="18"/>
            <w:szCs w:val="18"/>
            <w:u w:val="single"/>
          </w:rPr>
          <w:t>Flag ceremonies</w:t>
        </w:r>
      </w:hyperlink>
      <w:r w:rsidR="008C634B" w:rsidRPr="008C634B">
        <w:rPr>
          <w:rFonts w:ascii="Verdana" w:eastAsia="Times New Roman" w:hAnsi="Verdana" w:cs="Times New Roman"/>
          <w:color w:val="000000"/>
          <w:sz w:val="18"/>
          <w:szCs w:val="18"/>
        </w:rPr>
        <w:t xml:space="preserve"> can be part of any activity that honors the American flag.</w:t>
      </w:r>
    </w:p>
    <w:p w:rsidR="008C634B" w:rsidRPr="008C634B" w:rsidRDefault="008C634B" w:rsidP="008C634B">
      <w:pPr>
        <w:shd w:val="clear" w:color="auto" w:fill="FFFFFF"/>
        <w:spacing w:after="225" w:line="285" w:lineRule="atLeast"/>
        <w:rPr>
          <w:rFonts w:ascii="Verdana" w:eastAsia="Times New Roman" w:hAnsi="Verdana" w:cs="Times New Roman"/>
          <w:color w:val="000000"/>
          <w:sz w:val="18"/>
          <w:szCs w:val="18"/>
        </w:rPr>
      </w:pPr>
      <w:r w:rsidRPr="008C634B">
        <w:rPr>
          <w:rFonts w:ascii="Verdana" w:eastAsia="Times New Roman" w:hAnsi="Verdana" w:cs="Times New Roman"/>
          <w:color w:val="000000"/>
          <w:sz w:val="18"/>
          <w:szCs w:val="18"/>
        </w:rPr>
        <w:t xml:space="preserve">A </w:t>
      </w:r>
      <w:r w:rsidRPr="008C634B">
        <w:rPr>
          <w:rFonts w:ascii="Verdana" w:eastAsia="Times New Roman" w:hAnsi="Verdana" w:cs="Times New Roman"/>
          <w:b/>
          <w:bCs/>
          <w:color w:val="000000"/>
          <w:sz w:val="18"/>
          <w:szCs w:val="18"/>
        </w:rPr>
        <w:t>Fly-Up</w:t>
      </w:r>
      <w:r w:rsidRPr="008C634B">
        <w:rPr>
          <w:rFonts w:ascii="Verdana" w:eastAsia="Times New Roman" w:hAnsi="Verdana" w:cs="Times New Roman"/>
          <w:color w:val="000000"/>
          <w:sz w:val="18"/>
          <w:szCs w:val="18"/>
        </w:rPr>
        <w:t xml:space="preserve"> is a bridging ceremony for Girl Scout Brownies bridging to Girl Scout Juniors. Girls receive the Girl Scout pin along with their Brownie wings. </w:t>
      </w:r>
    </w:p>
    <w:p w:rsidR="008C634B" w:rsidRPr="008C634B" w:rsidRDefault="008C634B" w:rsidP="008C634B">
      <w:pPr>
        <w:shd w:val="clear" w:color="auto" w:fill="FFFFFF"/>
        <w:spacing w:after="225" w:line="285" w:lineRule="atLeast"/>
        <w:rPr>
          <w:rFonts w:ascii="Verdana" w:eastAsia="Times New Roman" w:hAnsi="Verdana" w:cs="Times New Roman"/>
          <w:color w:val="000000"/>
          <w:sz w:val="18"/>
          <w:szCs w:val="18"/>
        </w:rPr>
      </w:pPr>
      <w:r w:rsidRPr="008C634B">
        <w:rPr>
          <w:rFonts w:ascii="Verdana" w:eastAsia="Times New Roman" w:hAnsi="Verdana" w:cs="Times New Roman"/>
          <w:b/>
          <w:bCs/>
          <w:color w:val="000000"/>
          <w:sz w:val="18"/>
          <w:szCs w:val="18"/>
        </w:rPr>
        <w:t xml:space="preserve">Founder's Day or </w:t>
      </w:r>
      <w:hyperlink r:id="rId12" w:history="1">
        <w:r w:rsidRPr="008C634B">
          <w:rPr>
            <w:rFonts w:ascii="Verdana" w:eastAsia="Times New Roman" w:hAnsi="Verdana" w:cs="Times New Roman"/>
            <w:b/>
            <w:bCs/>
            <w:color w:val="00AE58"/>
            <w:sz w:val="18"/>
            <w:szCs w:val="18"/>
            <w:u w:val="single"/>
          </w:rPr>
          <w:t>Juliette Low's</w:t>
        </w:r>
      </w:hyperlink>
      <w:r w:rsidRPr="008C634B">
        <w:rPr>
          <w:rFonts w:ascii="Verdana" w:eastAsia="Times New Roman" w:hAnsi="Verdana" w:cs="Times New Roman"/>
          <w:b/>
          <w:bCs/>
          <w:color w:val="000000"/>
          <w:sz w:val="18"/>
          <w:szCs w:val="18"/>
        </w:rPr>
        <w:t xml:space="preserve"> Birthday, October 31</w:t>
      </w:r>
      <w:r w:rsidRPr="008C634B">
        <w:rPr>
          <w:rFonts w:ascii="Verdana" w:eastAsia="Times New Roman" w:hAnsi="Verdana" w:cs="Times New Roman"/>
          <w:color w:val="000000"/>
          <w:sz w:val="18"/>
          <w:szCs w:val="18"/>
        </w:rPr>
        <w:t>, is a time to remember the important role Juliette Low played in the development of the Girl Scout movement in the United States.</w:t>
      </w:r>
    </w:p>
    <w:p w:rsidR="008C634B" w:rsidRPr="008C634B" w:rsidRDefault="008C634B" w:rsidP="008C634B">
      <w:pPr>
        <w:shd w:val="clear" w:color="auto" w:fill="FFFFFF"/>
        <w:spacing w:after="225" w:line="285" w:lineRule="atLeast"/>
        <w:rPr>
          <w:rFonts w:ascii="Verdana" w:eastAsia="Times New Roman" w:hAnsi="Verdana" w:cs="Times New Roman"/>
          <w:color w:val="000000"/>
          <w:sz w:val="18"/>
          <w:szCs w:val="18"/>
        </w:rPr>
      </w:pPr>
      <w:r w:rsidRPr="008C634B">
        <w:rPr>
          <w:rFonts w:ascii="Verdana" w:eastAsia="Times New Roman" w:hAnsi="Verdana" w:cs="Times New Roman"/>
          <w:b/>
          <w:bCs/>
          <w:color w:val="000000"/>
          <w:sz w:val="18"/>
          <w:szCs w:val="18"/>
        </w:rPr>
        <w:t>Girl Scout Birthday ceremonies</w:t>
      </w:r>
      <w:r w:rsidRPr="008C634B">
        <w:rPr>
          <w:rFonts w:ascii="Verdana" w:eastAsia="Times New Roman" w:hAnsi="Verdana" w:cs="Times New Roman"/>
          <w:color w:val="000000"/>
          <w:sz w:val="18"/>
          <w:szCs w:val="18"/>
        </w:rPr>
        <w:t xml:space="preserve"> can be held on or near March 12, the date Juliette Gordon Low started Girl Scouting in the United States of America.</w:t>
      </w:r>
    </w:p>
    <w:p w:rsidR="008C634B" w:rsidRPr="008C634B" w:rsidRDefault="008C634B" w:rsidP="008C634B">
      <w:pPr>
        <w:shd w:val="clear" w:color="auto" w:fill="FFFFFF"/>
        <w:spacing w:after="225" w:line="285" w:lineRule="atLeast"/>
        <w:rPr>
          <w:rFonts w:ascii="Verdana" w:eastAsia="Times New Roman" w:hAnsi="Verdana" w:cs="Times New Roman"/>
          <w:color w:val="000000"/>
          <w:sz w:val="18"/>
          <w:szCs w:val="18"/>
        </w:rPr>
      </w:pPr>
      <w:r w:rsidRPr="008C634B">
        <w:rPr>
          <w:rFonts w:ascii="Verdana" w:eastAsia="Times New Roman" w:hAnsi="Verdana" w:cs="Times New Roman"/>
          <w:color w:val="000000"/>
          <w:sz w:val="18"/>
          <w:szCs w:val="18"/>
        </w:rPr>
        <w:t xml:space="preserve">A </w:t>
      </w:r>
      <w:hyperlink r:id="rId13" w:history="1">
        <w:r w:rsidRPr="008C634B">
          <w:rPr>
            <w:rFonts w:ascii="Verdana" w:eastAsia="Times New Roman" w:hAnsi="Verdana" w:cs="Times New Roman"/>
            <w:b/>
            <w:bCs/>
            <w:color w:val="00AE58"/>
            <w:sz w:val="18"/>
            <w:szCs w:val="18"/>
            <w:u w:val="single"/>
          </w:rPr>
          <w:t xml:space="preserve">Girl Scout Bronze Award </w:t>
        </w:r>
        <w:r w:rsidRPr="009811FC">
          <w:rPr>
            <w:rFonts w:ascii="Verdana" w:eastAsia="Times New Roman" w:hAnsi="Verdana" w:cs="Times New Roman"/>
            <w:bCs/>
            <w:color w:val="000000" w:themeColor="text1"/>
            <w:sz w:val="18"/>
            <w:szCs w:val="18"/>
          </w:rPr>
          <w:t>ceremony</w:t>
        </w:r>
      </w:hyperlink>
      <w:r w:rsidRPr="008C634B">
        <w:rPr>
          <w:rFonts w:ascii="Verdana" w:eastAsia="Times New Roman" w:hAnsi="Verdana" w:cs="Times New Roman"/>
          <w:color w:val="000000"/>
          <w:sz w:val="18"/>
          <w:szCs w:val="18"/>
        </w:rPr>
        <w:t xml:space="preserve"> honors Girl Scout Juniors who have earned the Girl Scout Bronze Award and is usually held at the troop/group level or combined with council recognition.</w:t>
      </w:r>
    </w:p>
    <w:p w:rsidR="008C634B" w:rsidRPr="008C634B" w:rsidRDefault="008C634B" w:rsidP="008C634B">
      <w:pPr>
        <w:shd w:val="clear" w:color="auto" w:fill="FFFFFF"/>
        <w:spacing w:after="225" w:line="285" w:lineRule="atLeast"/>
        <w:rPr>
          <w:rFonts w:ascii="Verdana" w:eastAsia="Times New Roman" w:hAnsi="Verdana" w:cs="Times New Roman"/>
          <w:color w:val="000000"/>
          <w:sz w:val="18"/>
          <w:szCs w:val="18"/>
        </w:rPr>
      </w:pPr>
      <w:r w:rsidRPr="008C634B">
        <w:rPr>
          <w:rFonts w:ascii="Verdana" w:eastAsia="Times New Roman" w:hAnsi="Verdana" w:cs="Times New Roman"/>
          <w:color w:val="000000"/>
          <w:sz w:val="18"/>
          <w:szCs w:val="18"/>
        </w:rPr>
        <w:t xml:space="preserve">A </w:t>
      </w:r>
      <w:hyperlink r:id="rId14" w:history="1">
        <w:r w:rsidRPr="008C634B">
          <w:rPr>
            <w:rFonts w:ascii="Verdana" w:eastAsia="Times New Roman" w:hAnsi="Verdana" w:cs="Times New Roman"/>
            <w:b/>
            <w:bCs/>
            <w:color w:val="00AE58"/>
            <w:sz w:val="18"/>
            <w:szCs w:val="18"/>
            <w:u w:val="single"/>
          </w:rPr>
          <w:t xml:space="preserve">Girl Scout Silver Award </w:t>
        </w:r>
        <w:r w:rsidRPr="009811FC">
          <w:rPr>
            <w:rFonts w:ascii="Verdana" w:eastAsia="Times New Roman" w:hAnsi="Verdana" w:cs="Times New Roman"/>
            <w:bCs/>
            <w:color w:val="000000" w:themeColor="text1"/>
            <w:sz w:val="18"/>
            <w:szCs w:val="18"/>
          </w:rPr>
          <w:t>ceremon</w:t>
        </w:r>
        <w:r w:rsidRPr="009811FC">
          <w:rPr>
            <w:rFonts w:ascii="Verdana" w:eastAsia="Times New Roman" w:hAnsi="Verdana" w:cs="Times New Roman"/>
            <w:bCs/>
            <w:color w:val="000000" w:themeColor="text1"/>
            <w:sz w:val="18"/>
            <w:szCs w:val="18"/>
            <w:u w:val="single"/>
          </w:rPr>
          <w:t>y</w:t>
        </w:r>
      </w:hyperlink>
      <w:r w:rsidRPr="008C634B">
        <w:rPr>
          <w:rFonts w:ascii="Verdana" w:eastAsia="Times New Roman" w:hAnsi="Verdana" w:cs="Times New Roman"/>
          <w:color w:val="000000"/>
          <w:sz w:val="18"/>
          <w:szCs w:val="18"/>
        </w:rPr>
        <w:t xml:space="preserve"> honors Girl Scouts who earn the Girl Scout Silver Award and is often combined with the Girl Scout Gold Award ceremony at the council level.</w:t>
      </w:r>
    </w:p>
    <w:p w:rsidR="008C634B" w:rsidRPr="008C634B" w:rsidRDefault="008C634B" w:rsidP="008C634B">
      <w:pPr>
        <w:shd w:val="clear" w:color="auto" w:fill="FFFFFF"/>
        <w:spacing w:after="225" w:line="285" w:lineRule="atLeast"/>
        <w:rPr>
          <w:rFonts w:ascii="Verdana" w:eastAsia="Times New Roman" w:hAnsi="Verdana" w:cs="Times New Roman"/>
          <w:color w:val="000000"/>
          <w:sz w:val="18"/>
          <w:szCs w:val="18"/>
        </w:rPr>
      </w:pPr>
      <w:r w:rsidRPr="008C634B">
        <w:rPr>
          <w:rFonts w:ascii="Verdana" w:eastAsia="Times New Roman" w:hAnsi="Verdana" w:cs="Times New Roman"/>
          <w:color w:val="000000"/>
          <w:sz w:val="18"/>
          <w:szCs w:val="18"/>
        </w:rPr>
        <w:t xml:space="preserve">A </w:t>
      </w:r>
      <w:hyperlink r:id="rId15" w:history="1">
        <w:r w:rsidRPr="008C634B">
          <w:rPr>
            <w:rFonts w:ascii="Verdana" w:eastAsia="Times New Roman" w:hAnsi="Verdana" w:cs="Times New Roman"/>
            <w:b/>
            <w:bCs/>
            <w:color w:val="00AE58"/>
            <w:sz w:val="18"/>
            <w:szCs w:val="18"/>
            <w:u w:val="single"/>
          </w:rPr>
          <w:t xml:space="preserve">Girl Scout Gold Award </w:t>
        </w:r>
        <w:r w:rsidRPr="009811FC">
          <w:rPr>
            <w:rFonts w:ascii="Verdana" w:eastAsia="Times New Roman" w:hAnsi="Verdana" w:cs="Times New Roman"/>
            <w:bCs/>
            <w:color w:val="000000" w:themeColor="text1"/>
            <w:sz w:val="18"/>
            <w:szCs w:val="18"/>
          </w:rPr>
          <w:t>ceremony</w:t>
        </w:r>
      </w:hyperlink>
      <w:r w:rsidRPr="008C634B">
        <w:rPr>
          <w:rFonts w:ascii="Verdana" w:eastAsia="Times New Roman" w:hAnsi="Verdana" w:cs="Times New Roman"/>
          <w:color w:val="000000"/>
          <w:sz w:val="18"/>
          <w:szCs w:val="18"/>
        </w:rPr>
        <w:t xml:space="preserve"> honors Girl Scouts who have earned the highest award in Girl Scouting and often takes place at council level.</w:t>
      </w:r>
    </w:p>
    <w:p w:rsidR="008C634B" w:rsidRPr="008C634B" w:rsidRDefault="008C634B" w:rsidP="008C634B">
      <w:pPr>
        <w:shd w:val="clear" w:color="auto" w:fill="FFFFFF"/>
        <w:spacing w:after="225" w:line="285" w:lineRule="atLeast"/>
        <w:rPr>
          <w:rFonts w:ascii="Verdana" w:eastAsia="Times New Roman" w:hAnsi="Verdana" w:cs="Times New Roman"/>
          <w:color w:val="000000"/>
          <w:sz w:val="18"/>
          <w:szCs w:val="18"/>
        </w:rPr>
      </w:pPr>
      <w:r w:rsidRPr="008C634B">
        <w:rPr>
          <w:rFonts w:ascii="Verdana" w:eastAsia="Times New Roman" w:hAnsi="Verdana" w:cs="Times New Roman"/>
          <w:b/>
          <w:bCs/>
          <w:color w:val="000000"/>
          <w:sz w:val="18"/>
          <w:szCs w:val="18"/>
        </w:rPr>
        <w:t>Girl Scouts' Own</w:t>
      </w:r>
      <w:r w:rsidRPr="008C634B">
        <w:rPr>
          <w:rFonts w:ascii="Verdana" w:eastAsia="Times New Roman" w:hAnsi="Verdana" w:cs="Times New Roman"/>
          <w:color w:val="000000"/>
          <w:sz w:val="18"/>
          <w:szCs w:val="18"/>
        </w:rPr>
        <w:t xml:space="preserve"> is a girl-planned program that allows girls to explore their feelings around a topic, such as friendship or the Girl Scout Promise and Law, using spoken word, favorite songs, poetry, or other expressions. It is never a religious ceremony.</w:t>
      </w:r>
    </w:p>
    <w:p w:rsidR="008C634B" w:rsidRPr="008C634B" w:rsidRDefault="008C634B" w:rsidP="008C634B">
      <w:pPr>
        <w:shd w:val="clear" w:color="auto" w:fill="FFFFFF"/>
        <w:spacing w:after="225" w:line="285" w:lineRule="atLeast"/>
        <w:rPr>
          <w:rFonts w:ascii="Verdana" w:eastAsia="Times New Roman" w:hAnsi="Verdana" w:cs="Times New Roman"/>
          <w:color w:val="000000"/>
          <w:sz w:val="18"/>
          <w:szCs w:val="18"/>
        </w:rPr>
      </w:pPr>
      <w:r w:rsidRPr="008C634B">
        <w:rPr>
          <w:rFonts w:ascii="Verdana" w:eastAsia="Times New Roman" w:hAnsi="Verdana" w:cs="Times New Roman"/>
          <w:b/>
          <w:bCs/>
          <w:color w:val="000000"/>
          <w:sz w:val="18"/>
          <w:szCs w:val="18"/>
        </w:rPr>
        <w:t>Investiture</w:t>
      </w:r>
      <w:r w:rsidRPr="008C634B">
        <w:rPr>
          <w:rFonts w:ascii="Verdana" w:eastAsia="Times New Roman" w:hAnsi="Verdana" w:cs="Times New Roman"/>
          <w:color w:val="000000"/>
          <w:sz w:val="18"/>
          <w:szCs w:val="18"/>
        </w:rPr>
        <w:t xml:space="preserve"> welcomes new members, girls or adults, into the Girl Scout family for the first time. Girls receive their Girl Scout, Girl Scout Brownie, or Girl Scout Daisy pin at this time.</w:t>
      </w:r>
    </w:p>
    <w:p w:rsidR="008C634B" w:rsidRPr="008C634B" w:rsidRDefault="00CD274C" w:rsidP="008C634B">
      <w:pPr>
        <w:shd w:val="clear" w:color="auto" w:fill="FFFFFF"/>
        <w:spacing w:after="225" w:line="285" w:lineRule="atLeast"/>
        <w:rPr>
          <w:rFonts w:ascii="Verdana" w:eastAsia="Times New Roman" w:hAnsi="Verdana" w:cs="Times New Roman"/>
          <w:color w:val="000000"/>
          <w:sz w:val="18"/>
          <w:szCs w:val="18"/>
        </w:rPr>
      </w:pPr>
      <w:hyperlink r:id="rId16" w:history="1">
        <w:r w:rsidR="008C634B" w:rsidRPr="008C634B">
          <w:rPr>
            <w:rFonts w:ascii="Verdana" w:eastAsia="Times New Roman" w:hAnsi="Verdana" w:cs="Times New Roman"/>
            <w:b/>
            <w:bCs/>
            <w:color w:val="00AE58"/>
            <w:sz w:val="18"/>
            <w:szCs w:val="18"/>
            <w:u w:val="single"/>
          </w:rPr>
          <w:t>Journey ceremonies</w:t>
        </w:r>
      </w:hyperlink>
      <w:r w:rsidR="008C634B" w:rsidRPr="008C634B">
        <w:rPr>
          <w:rFonts w:ascii="Verdana" w:eastAsia="Times New Roman" w:hAnsi="Verdana" w:cs="Times New Roman"/>
          <w:color w:val="000000"/>
          <w:sz w:val="18"/>
          <w:szCs w:val="18"/>
        </w:rPr>
        <w:t xml:space="preserve"> honor Girl Scouts who have earned the final award along a Journey. The ceremonies are usually held at the troop/group level and invite the girls to develop a themed celebration of their Journey, often including friends and family. </w:t>
      </w:r>
    </w:p>
    <w:p w:rsidR="008C634B" w:rsidRPr="008C634B" w:rsidRDefault="008C634B" w:rsidP="008C634B">
      <w:pPr>
        <w:shd w:val="clear" w:color="auto" w:fill="FFFFFF"/>
        <w:spacing w:after="225" w:line="285" w:lineRule="atLeast"/>
        <w:rPr>
          <w:rFonts w:ascii="Verdana" w:eastAsia="Times New Roman" w:hAnsi="Verdana" w:cs="Times New Roman"/>
          <w:color w:val="000000"/>
          <w:sz w:val="18"/>
          <w:szCs w:val="18"/>
        </w:rPr>
      </w:pPr>
      <w:r w:rsidRPr="008C634B">
        <w:rPr>
          <w:rFonts w:ascii="Verdana" w:eastAsia="Times New Roman" w:hAnsi="Verdana" w:cs="Times New Roman"/>
          <w:b/>
          <w:bCs/>
          <w:color w:val="000000"/>
          <w:sz w:val="18"/>
          <w:szCs w:val="18"/>
        </w:rPr>
        <w:t>Opening ceremonies</w:t>
      </w:r>
      <w:r w:rsidRPr="008C634B">
        <w:rPr>
          <w:rFonts w:ascii="Verdana" w:eastAsia="Times New Roman" w:hAnsi="Verdana" w:cs="Times New Roman"/>
          <w:color w:val="000000"/>
          <w:sz w:val="18"/>
          <w:szCs w:val="18"/>
        </w:rPr>
        <w:t xml:space="preserve"> start the Girl Scout meeting.</w:t>
      </w:r>
    </w:p>
    <w:p w:rsidR="008C634B" w:rsidRPr="008C634B" w:rsidRDefault="008C634B" w:rsidP="008C634B">
      <w:pPr>
        <w:shd w:val="clear" w:color="auto" w:fill="FFFFFF"/>
        <w:spacing w:after="225" w:line="285" w:lineRule="atLeast"/>
        <w:rPr>
          <w:rFonts w:ascii="Verdana" w:eastAsia="Times New Roman" w:hAnsi="Verdana" w:cs="Times New Roman"/>
          <w:color w:val="000000"/>
          <w:sz w:val="18"/>
          <w:szCs w:val="18"/>
        </w:rPr>
      </w:pPr>
      <w:r w:rsidRPr="008C634B">
        <w:rPr>
          <w:rFonts w:ascii="Verdana" w:eastAsia="Times New Roman" w:hAnsi="Verdana" w:cs="Times New Roman"/>
          <w:b/>
          <w:bCs/>
          <w:color w:val="000000"/>
          <w:sz w:val="18"/>
          <w:szCs w:val="18"/>
        </w:rPr>
        <w:t>Pinning ceremonies</w:t>
      </w:r>
      <w:r w:rsidRPr="008C634B">
        <w:rPr>
          <w:rFonts w:ascii="Verdana" w:eastAsia="Times New Roman" w:hAnsi="Verdana" w:cs="Times New Roman"/>
          <w:color w:val="000000"/>
          <w:sz w:val="18"/>
          <w:szCs w:val="18"/>
        </w:rPr>
        <w:t xml:space="preserve"> help celebrate when girls receive grade-level Girl Scout pins.</w:t>
      </w:r>
    </w:p>
    <w:p w:rsidR="008C634B" w:rsidRPr="008C634B" w:rsidRDefault="008C634B" w:rsidP="008C634B">
      <w:pPr>
        <w:shd w:val="clear" w:color="auto" w:fill="FFFFFF"/>
        <w:spacing w:after="225" w:line="285" w:lineRule="atLeast"/>
        <w:rPr>
          <w:rFonts w:ascii="Verdana" w:eastAsia="Times New Roman" w:hAnsi="Verdana" w:cs="Times New Roman"/>
          <w:color w:val="000000"/>
          <w:sz w:val="18"/>
          <w:szCs w:val="18"/>
        </w:rPr>
      </w:pPr>
      <w:r w:rsidRPr="008C634B">
        <w:rPr>
          <w:rFonts w:ascii="Verdana" w:eastAsia="Times New Roman" w:hAnsi="Verdana" w:cs="Times New Roman"/>
          <w:b/>
          <w:bCs/>
          <w:color w:val="000000"/>
          <w:sz w:val="18"/>
          <w:szCs w:val="18"/>
        </w:rPr>
        <w:t>Rededication ceremonies</w:t>
      </w:r>
      <w:r w:rsidRPr="008C634B">
        <w:rPr>
          <w:rFonts w:ascii="Verdana" w:eastAsia="Times New Roman" w:hAnsi="Verdana" w:cs="Times New Roman"/>
          <w:color w:val="000000"/>
          <w:sz w:val="18"/>
          <w:szCs w:val="18"/>
        </w:rPr>
        <w:t xml:space="preserve"> are an opportunity for girls and adults to renew their commitment to the Girl Scout Promise and Law.</w:t>
      </w:r>
    </w:p>
    <w:p w:rsidR="007577CF" w:rsidRDefault="008C634B" w:rsidP="007577CF">
      <w:pPr>
        <w:shd w:val="clear" w:color="auto" w:fill="FFFFFF"/>
        <w:spacing w:after="0" w:line="240" w:lineRule="auto"/>
        <w:rPr>
          <w:rFonts w:ascii="Verdana" w:eastAsia="Times New Roman" w:hAnsi="Verdana" w:cs="Times New Roman"/>
          <w:b/>
          <w:bCs/>
          <w:color w:val="00AE58"/>
          <w:sz w:val="21"/>
          <w:szCs w:val="21"/>
        </w:rPr>
      </w:pPr>
      <w:r w:rsidRPr="008C634B">
        <w:rPr>
          <w:rFonts w:ascii="Verdana" w:eastAsia="Times New Roman" w:hAnsi="Verdana" w:cs="Times New Roman"/>
          <w:b/>
          <w:bCs/>
          <w:color w:val="00AE58"/>
          <w:sz w:val="21"/>
          <w:szCs w:val="21"/>
        </w:rPr>
        <w:t>Tips for Holding Ceremonies</w:t>
      </w:r>
    </w:p>
    <w:p w:rsidR="008C634B" w:rsidRPr="007577CF" w:rsidRDefault="008C634B" w:rsidP="007577CF">
      <w:pPr>
        <w:pStyle w:val="ListParagraph"/>
        <w:numPr>
          <w:ilvl w:val="0"/>
          <w:numId w:val="1"/>
        </w:numPr>
        <w:shd w:val="clear" w:color="auto" w:fill="FFFFFF"/>
        <w:spacing w:after="0" w:line="240" w:lineRule="auto"/>
        <w:rPr>
          <w:rFonts w:ascii="Verdana" w:eastAsia="Times New Roman" w:hAnsi="Verdana" w:cs="Times New Roman"/>
          <w:b/>
          <w:bCs/>
          <w:color w:val="00AE58"/>
          <w:sz w:val="21"/>
          <w:szCs w:val="21"/>
        </w:rPr>
      </w:pPr>
      <w:r w:rsidRPr="007577CF">
        <w:rPr>
          <w:rFonts w:ascii="Verdana" w:eastAsia="Times New Roman" w:hAnsi="Verdana" w:cs="Times New Roman"/>
          <w:b/>
          <w:bCs/>
          <w:color w:val="000000"/>
          <w:sz w:val="18"/>
          <w:szCs w:val="18"/>
        </w:rPr>
        <w:t>Devote sufficient time to planning the ceremony.</w:t>
      </w:r>
      <w:r w:rsidRPr="007577CF">
        <w:rPr>
          <w:rFonts w:ascii="Verdana" w:eastAsia="Times New Roman" w:hAnsi="Verdana" w:cs="Times New Roman"/>
          <w:color w:val="000000"/>
          <w:sz w:val="18"/>
          <w:szCs w:val="18"/>
        </w:rPr>
        <w:t xml:space="preserve"> Good ceremonies have a clear purpose and enrich the meaning and mood of the ceremony.</w:t>
      </w:r>
    </w:p>
    <w:p w:rsidR="008C634B" w:rsidRPr="008C634B" w:rsidRDefault="008C634B" w:rsidP="0047456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8C634B">
        <w:rPr>
          <w:rFonts w:ascii="Verdana" w:eastAsia="Times New Roman" w:hAnsi="Verdana" w:cs="Times New Roman"/>
          <w:b/>
          <w:bCs/>
          <w:color w:val="000000"/>
          <w:sz w:val="18"/>
          <w:szCs w:val="18"/>
        </w:rPr>
        <w:t xml:space="preserve">Use Journey adult guides and </w:t>
      </w:r>
      <w:hyperlink r:id="rId17" w:history="1">
        <w:r w:rsidRPr="008C634B">
          <w:rPr>
            <w:rFonts w:ascii="Verdana" w:eastAsia="Times New Roman" w:hAnsi="Verdana" w:cs="Times New Roman"/>
            <w:b/>
            <w:bCs/>
            <w:i/>
            <w:iCs/>
            <w:color w:val="00AE58"/>
            <w:sz w:val="18"/>
            <w:szCs w:val="18"/>
            <w:u w:val="single"/>
          </w:rPr>
          <w:t>The Girl’s Guide to Girl Scouting</w:t>
        </w:r>
      </w:hyperlink>
      <w:r w:rsidRPr="008C634B">
        <w:rPr>
          <w:rFonts w:ascii="Verdana" w:eastAsia="Times New Roman" w:hAnsi="Verdana" w:cs="Times New Roman"/>
          <w:color w:val="000000"/>
          <w:sz w:val="18"/>
          <w:szCs w:val="18"/>
        </w:rPr>
        <w:t xml:space="preserve"> to help girls plan their ceremonies.</w:t>
      </w:r>
    </w:p>
    <w:p w:rsidR="008C634B" w:rsidRPr="008C634B" w:rsidRDefault="008C634B" w:rsidP="008C634B">
      <w:pPr>
        <w:numPr>
          <w:ilvl w:val="0"/>
          <w:numId w:val="1"/>
        </w:num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8C634B">
        <w:rPr>
          <w:rFonts w:ascii="Verdana" w:eastAsia="Times New Roman" w:hAnsi="Verdana" w:cs="Times New Roman"/>
          <w:b/>
          <w:bCs/>
          <w:color w:val="000000"/>
          <w:sz w:val="18"/>
          <w:szCs w:val="18"/>
        </w:rPr>
        <w:t>Take safety precautions</w:t>
      </w:r>
      <w:r w:rsidRPr="008C634B">
        <w:rPr>
          <w:rFonts w:ascii="Verdana" w:eastAsia="Times New Roman" w:hAnsi="Verdana" w:cs="Times New Roman"/>
          <w:color w:val="000000"/>
          <w:sz w:val="18"/>
          <w:szCs w:val="18"/>
        </w:rPr>
        <w:t xml:space="preserve"> when using candles or fires, or when the girls construct bridges or platforms. Refer to </w:t>
      </w:r>
      <w:r w:rsidRPr="008C634B">
        <w:rPr>
          <w:rFonts w:ascii="Verdana" w:eastAsia="Times New Roman" w:hAnsi="Verdana" w:cs="Times New Roman"/>
          <w:i/>
          <w:iCs/>
          <w:color w:val="000000"/>
          <w:sz w:val="18"/>
          <w:szCs w:val="18"/>
        </w:rPr>
        <w:t>Volunteer Essentials</w:t>
      </w:r>
      <w:r w:rsidRPr="008C634B">
        <w:rPr>
          <w:rFonts w:ascii="Verdana" w:eastAsia="Times New Roman" w:hAnsi="Verdana" w:cs="Times New Roman"/>
          <w:color w:val="000000"/>
          <w:sz w:val="18"/>
          <w:szCs w:val="18"/>
        </w:rPr>
        <w:t xml:space="preserve"> and the </w:t>
      </w:r>
      <w:r w:rsidRPr="008C634B">
        <w:rPr>
          <w:rFonts w:ascii="Verdana" w:eastAsia="Times New Roman" w:hAnsi="Verdana" w:cs="Times New Roman"/>
          <w:i/>
          <w:iCs/>
          <w:color w:val="000000"/>
          <w:sz w:val="18"/>
          <w:szCs w:val="18"/>
        </w:rPr>
        <w:t>Safety Activity Checkpoints</w:t>
      </w:r>
      <w:r w:rsidRPr="008C634B">
        <w:rPr>
          <w:rFonts w:ascii="Verdana" w:eastAsia="Times New Roman" w:hAnsi="Verdana" w:cs="Times New Roman"/>
          <w:color w:val="000000"/>
          <w:sz w:val="18"/>
          <w:szCs w:val="18"/>
        </w:rPr>
        <w:t xml:space="preserve"> (available through your council) for specific advice.</w:t>
      </w:r>
    </w:p>
    <w:p w:rsidR="008C634B" w:rsidRPr="008C634B" w:rsidRDefault="008C634B" w:rsidP="008C634B">
      <w:pPr>
        <w:numPr>
          <w:ilvl w:val="0"/>
          <w:numId w:val="1"/>
        </w:num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8C634B">
        <w:rPr>
          <w:rFonts w:ascii="Verdana" w:eastAsia="Times New Roman" w:hAnsi="Verdana" w:cs="Times New Roman"/>
          <w:b/>
          <w:bCs/>
          <w:color w:val="000000"/>
          <w:sz w:val="18"/>
          <w:szCs w:val="18"/>
        </w:rPr>
        <w:t>Add personal elements to traditional ceremonies.</w:t>
      </w:r>
      <w:r w:rsidRPr="008C634B">
        <w:rPr>
          <w:rFonts w:ascii="Verdana" w:eastAsia="Times New Roman" w:hAnsi="Verdana" w:cs="Times New Roman"/>
          <w:color w:val="000000"/>
          <w:sz w:val="18"/>
          <w:szCs w:val="18"/>
        </w:rPr>
        <w:t xml:space="preserve"> Use favorite poems, songs, stories, and sayings, or have the girls write something new.</w:t>
      </w:r>
    </w:p>
    <w:p w:rsidR="008C634B" w:rsidRPr="008C634B" w:rsidRDefault="008C634B" w:rsidP="008C634B">
      <w:pPr>
        <w:numPr>
          <w:ilvl w:val="0"/>
          <w:numId w:val="1"/>
        </w:num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8C634B">
        <w:rPr>
          <w:rFonts w:ascii="Verdana" w:eastAsia="Times New Roman" w:hAnsi="Verdana" w:cs="Times New Roman"/>
          <w:b/>
          <w:bCs/>
          <w:color w:val="000000"/>
          <w:sz w:val="18"/>
          <w:szCs w:val="18"/>
        </w:rPr>
        <w:t>Consider the role of colors and symbols</w:t>
      </w:r>
      <w:r w:rsidRPr="008C634B">
        <w:rPr>
          <w:rFonts w:ascii="Verdana" w:eastAsia="Times New Roman" w:hAnsi="Verdana" w:cs="Times New Roman"/>
          <w:color w:val="000000"/>
          <w:sz w:val="18"/>
          <w:szCs w:val="18"/>
        </w:rPr>
        <w:t xml:space="preserve"> that the girls might use in their ceremony.</w:t>
      </w:r>
    </w:p>
    <w:p w:rsidR="008C634B" w:rsidRPr="008C634B" w:rsidRDefault="008C634B" w:rsidP="008C634B">
      <w:pPr>
        <w:numPr>
          <w:ilvl w:val="0"/>
          <w:numId w:val="1"/>
        </w:num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8C634B">
        <w:rPr>
          <w:rFonts w:ascii="Verdana" w:eastAsia="Times New Roman" w:hAnsi="Verdana" w:cs="Times New Roman"/>
          <w:b/>
          <w:bCs/>
          <w:color w:val="000000"/>
          <w:sz w:val="18"/>
          <w:szCs w:val="18"/>
        </w:rPr>
        <w:t>Observe flag etiquette</w:t>
      </w:r>
      <w:r w:rsidRPr="008C634B">
        <w:rPr>
          <w:rFonts w:ascii="Verdana" w:eastAsia="Times New Roman" w:hAnsi="Verdana" w:cs="Times New Roman"/>
          <w:color w:val="000000"/>
          <w:sz w:val="18"/>
          <w:szCs w:val="18"/>
        </w:rPr>
        <w:t xml:space="preserve"> when the girls hold flag ceremonies.</w:t>
      </w:r>
    </w:p>
    <w:p w:rsidR="008C634B" w:rsidRPr="008C634B" w:rsidRDefault="008C634B" w:rsidP="008C634B">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8C634B">
        <w:rPr>
          <w:rFonts w:ascii="Times New Roman" w:eastAsia="Times New Roman" w:hAnsi="Times New Roman" w:cs="Times New Roman"/>
          <w:b/>
          <w:bCs/>
          <w:sz w:val="24"/>
          <w:szCs w:val="24"/>
        </w:rPr>
        <w:t>If you need a little help planning your ceremony, this chart might give you some ideas!  Mix and match one idea from each column.</w:t>
      </w:r>
    </w:p>
    <w:tbl>
      <w:tblPr>
        <w:tblStyle w:val="TableGrid"/>
        <w:tblW w:w="0" w:type="auto"/>
        <w:tblLook w:val="04A0" w:firstRow="1" w:lastRow="0" w:firstColumn="1" w:lastColumn="0" w:noHBand="0" w:noVBand="1"/>
      </w:tblPr>
      <w:tblGrid>
        <w:gridCol w:w="1698"/>
        <w:gridCol w:w="2036"/>
        <w:gridCol w:w="1879"/>
        <w:gridCol w:w="1849"/>
        <w:gridCol w:w="1888"/>
      </w:tblGrid>
      <w:tr w:rsidR="008C634B" w:rsidRPr="008C634B" w:rsidTr="00EB7C26">
        <w:tc>
          <w:tcPr>
            <w:tcW w:w="1728" w:type="dxa"/>
            <w:shd w:val="clear" w:color="auto" w:fill="17365D" w:themeFill="text2" w:themeFillShade="BF"/>
          </w:tcPr>
          <w:p w:rsidR="008C634B" w:rsidRPr="008C634B" w:rsidRDefault="008C634B" w:rsidP="008C634B">
            <w:pPr>
              <w:jc w:val="center"/>
              <w:rPr>
                <w:rFonts w:ascii="Times New Roman" w:eastAsia="Times New Roman" w:hAnsi="Times New Roman" w:cs="Times New Roman"/>
                <w:sz w:val="24"/>
                <w:szCs w:val="24"/>
              </w:rPr>
            </w:pPr>
            <w:r w:rsidRPr="008C634B">
              <w:rPr>
                <w:rFonts w:ascii="Times New Roman" w:eastAsia="Times New Roman" w:hAnsi="Times New Roman" w:cs="Times New Roman"/>
                <w:sz w:val="24"/>
                <w:szCs w:val="24"/>
              </w:rPr>
              <w:t>Setting</w:t>
            </w:r>
          </w:p>
        </w:tc>
        <w:tc>
          <w:tcPr>
            <w:tcW w:w="2102" w:type="dxa"/>
            <w:shd w:val="clear" w:color="auto" w:fill="17365D" w:themeFill="text2" w:themeFillShade="BF"/>
          </w:tcPr>
          <w:p w:rsidR="008C634B" w:rsidRPr="008C634B" w:rsidRDefault="008C634B" w:rsidP="008C634B">
            <w:pPr>
              <w:jc w:val="center"/>
              <w:rPr>
                <w:rFonts w:ascii="Times New Roman" w:eastAsia="Times New Roman" w:hAnsi="Times New Roman" w:cs="Times New Roman"/>
                <w:sz w:val="24"/>
                <w:szCs w:val="24"/>
              </w:rPr>
            </w:pPr>
            <w:r w:rsidRPr="008C634B">
              <w:rPr>
                <w:rFonts w:ascii="Times New Roman" w:eastAsia="Times New Roman" w:hAnsi="Times New Roman" w:cs="Times New Roman"/>
                <w:sz w:val="24"/>
                <w:szCs w:val="24"/>
              </w:rPr>
              <w:t>Opening</w:t>
            </w:r>
          </w:p>
        </w:tc>
        <w:tc>
          <w:tcPr>
            <w:tcW w:w="1915" w:type="dxa"/>
            <w:shd w:val="clear" w:color="auto" w:fill="17365D" w:themeFill="text2" w:themeFillShade="BF"/>
          </w:tcPr>
          <w:p w:rsidR="008C634B" w:rsidRPr="008C634B" w:rsidRDefault="008C634B" w:rsidP="008C634B">
            <w:pPr>
              <w:jc w:val="center"/>
              <w:rPr>
                <w:rFonts w:ascii="Times New Roman" w:eastAsia="Times New Roman" w:hAnsi="Times New Roman" w:cs="Times New Roman"/>
                <w:sz w:val="24"/>
                <w:szCs w:val="24"/>
              </w:rPr>
            </w:pPr>
            <w:r w:rsidRPr="008C634B">
              <w:rPr>
                <w:rFonts w:ascii="Times New Roman" w:eastAsia="Times New Roman" w:hAnsi="Times New Roman" w:cs="Times New Roman"/>
                <w:sz w:val="24"/>
                <w:szCs w:val="24"/>
              </w:rPr>
              <w:t>Middle</w:t>
            </w:r>
          </w:p>
        </w:tc>
        <w:tc>
          <w:tcPr>
            <w:tcW w:w="1915" w:type="dxa"/>
            <w:shd w:val="clear" w:color="auto" w:fill="17365D" w:themeFill="text2" w:themeFillShade="BF"/>
          </w:tcPr>
          <w:p w:rsidR="008C634B" w:rsidRPr="008C634B" w:rsidRDefault="008C634B" w:rsidP="008C634B">
            <w:pPr>
              <w:jc w:val="center"/>
              <w:rPr>
                <w:rFonts w:ascii="Times New Roman" w:eastAsia="Times New Roman" w:hAnsi="Times New Roman" w:cs="Times New Roman"/>
                <w:sz w:val="24"/>
                <w:szCs w:val="24"/>
              </w:rPr>
            </w:pPr>
            <w:r w:rsidRPr="008C634B">
              <w:rPr>
                <w:rFonts w:ascii="Times New Roman" w:eastAsia="Times New Roman" w:hAnsi="Times New Roman" w:cs="Times New Roman"/>
                <w:sz w:val="24"/>
                <w:szCs w:val="24"/>
              </w:rPr>
              <w:t>Closing</w:t>
            </w:r>
          </w:p>
        </w:tc>
        <w:tc>
          <w:tcPr>
            <w:tcW w:w="1916" w:type="dxa"/>
            <w:shd w:val="clear" w:color="auto" w:fill="17365D" w:themeFill="text2" w:themeFillShade="BF"/>
          </w:tcPr>
          <w:p w:rsidR="008C634B" w:rsidRPr="008C634B" w:rsidRDefault="008C634B" w:rsidP="008C634B">
            <w:pPr>
              <w:jc w:val="center"/>
              <w:rPr>
                <w:rFonts w:ascii="Times New Roman" w:eastAsia="Times New Roman" w:hAnsi="Times New Roman" w:cs="Times New Roman"/>
                <w:sz w:val="24"/>
                <w:szCs w:val="24"/>
              </w:rPr>
            </w:pPr>
            <w:r w:rsidRPr="008C634B">
              <w:rPr>
                <w:rFonts w:ascii="Times New Roman" w:eastAsia="Times New Roman" w:hAnsi="Times New Roman" w:cs="Times New Roman"/>
                <w:sz w:val="24"/>
                <w:szCs w:val="24"/>
              </w:rPr>
              <w:t>Refreshments</w:t>
            </w:r>
          </w:p>
        </w:tc>
      </w:tr>
      <w:tr w:rsidR="008C634B" w:rsidRPr="008C634B" w:rsidTr="00EB7C26">
        <w:tc>
          <w:tcPr>
            <w:tcW w:w="1728" w:type="dxa"/>
            <w:shd w:val="clear" w:color="auto" w:fill="F2DBDB" w:themeFill="accent2" w:themeFillTint="33"/>
          </w:tcPr>
          <w:p w:rsidR="008C634B" w:rsidRPr="008C634B" w:rsidRDefault="008C634B" w:rsidP="008C634B">
            <w:pPr>
              <w:rPr>
                <w:rFonts w:ascii="Times New Roman" w:eastAsia="Times New Roman" w:hAnsi="Times New Roman" w:cs="Times New Roman"/>
                <w:sz w:val="24"/>
                <w:szCs w:val="24"/>
              </w:rPr>
            </w:pPr>
            <w:r w:rsidRPr="008C634B">
              <w:rPr>
                <w:rFonts w:ascii="Times New Roman" w:eastAsia="Times New Roman" w:hAnsi="Times New Roman" w:cs="Times New Roman"/>
                <w:sz w:val="24"/>
                <w:szCs w:val="24"/>
              </w:rPr>
              <w:t>Park</w:t>
            </w:r>
          </w:p>
        </w:tc>
        <w:tc>
          <w:tcPr>
            <w:tcW w:w="2102" w:type="dxa"/>
            <w:shd w:val="clear" w:color="auto" w:fill="F2DBDB" w:themeFill="accent2" w:themeFillTint="33"/>
          </w:tcPr>
          <w:p w:rsidR="008C634B" w:rsidRPr="008C634B" w:rsidRDefault="008C634B" w:rsidP="008C634B">
            <w:pPr>
              <w:rPr>
                <w:rFonts w:ascii="Times New Roman" w:eastAsia="Times New Roman" w:hAnsi="Times New Roman" w:cs="Times New Roman"/>
                <w:sz w:val="24"/>
                <w:szCs w:val="24"/>
              </w:rPr>
            </w:pPr>
            <w:r w:rsidRPr="008C634B">
              <w:rPr>
                <w:rFonts w:ascii="Times New Roman" w:eastAsia="Times New Roman" w:hAnsi="Times New Roman" w:cs="Times New Roman"/>
                <w:sz w:val="24"/>
                <w:szCs w:val="24"/>
              </w:rPr>
              <w:t>Flag ceremony</w:t>
            </w:r>
          </w:p>
        </w:tc>
        <w:tc>
          <w:tcPr>
            <w:tcW w:w="1915" w:type="dxa"/>
            <w:shd w:val="clear" w:color="auto" w:fill="F2DBDB" w:themeFill="accent2" w:themeFillTint="33"/>
          </w:tcPr>
          <w:p w:rsidR="008C634B" w:rsidRPr="008C634B" w:rsidRDefault="008C634B" w:rsidP="008C634B">
            <w:pPr>
              <w:rPr>
                <w:rFonts w:ascii="Times New Roman" w:eastAsia="Times New Roman" w:hAnsi="Times New Roman" w:cs="Times New Roman"/>
                <w:sz w:val="24"/>
                <w:szCs w:val="24"/>
              </w:rPr>
            </w:pPr>
            <w:r w:rsidRPr="008C634B">
              <w:rPr>
                <w:rFonts w:ascii="Times New Roman" w:eastAsia="Times New Roman" w:hAnsi="Times New Roman" w:cs="Times New Roman"/>
                <w:sz w:val="24"/>
                <w:szCs w:val="24"/>
              </w:rPr>
              <w:t>Skit</w:t>
            </w:r>
          </w:p>
        </w:tc>
        <w:tc>
          <w:tcPr>
            <w:tcW w:w="1915" w:type="dxa"/>
            <w:shd w:val="clear" w:color="auto" w:fill="F2DBDB" w:themeFill="accent2" w:themeFillTint="33"/>
          </w:tcPr>
          <w:p w:rsidR="008C634B" w:rsidRPr="008C634B" w:rsidRDefault="008C634B" w:rsidP="008C634B">
            <w:pPr>
              <w:rPr>
                <w:rFonts w:ascii="Times New Roman" w:eastAsia="Times New Roman" w:hAnsi="Times New Roman" w:cs="Times New Roman"/>
                <w:sz w:val="24"/>
                <w:szCs w:val="24"/>
              </w:rPr>
            </w:pPr>
            <w:r w:rsidRPr="008C634B">
              <w:rPr>
                <w:rFonts w:ascii="Times New Roman" w:eastAsia="Times New Roman" w:hAnsi="Times New Roman" w:cs="Times New Roman"/>
                <w:sz w:val="24"/>
                <w:szCs w:val="24"/>
              </w:rPr>
              <w:t>Moment of silence</w:t>
            </w:r>
          </w:p>
        </w:tc>
        <w:tc>
          <w:tcPr>
            <w:tcW w:w="1916" w:type="dxa"/>
            <w:shd w:val="clear" w:color="auto" w:fill="F2DBDB" w:themeFill="accent2" w:themeFillTint="33"/>
          </w:tcPr>
          <w:p w:rsidR="008C634B" w:rsidRPr="008C634B" w:rsidRDefault="008C634B" w:rsidP="008C634B">
            <w:pPr>
              <w:rPr>
                <w:rFonts w:ascii="Times New Roman" w:eastAsia="Times New Roman" w:hAnsi="Times New Roman" w:cs="Times New Roman"/>
                <w:sz w:val="24"/>
                <w:szCs w:val="24"/>
              </w:rPr>
            </w:pPr>
            <w:r w:rsidRPr="008C634B">
              <w:rPr>
                <w:rFonts w:ascii="Times New Roman" w:eastAsia="Times New Roman" w:hAnsi="Times New Roman" w:cs="Times New Roman"/>
                <w:sz w:val="24"/>
                <w:szCs w:val="24"/>
              </w:rPr>
              <w:t>Tea &amp; cookies</w:t>
            </w:r>
          </w:p>
        </w:tc>
      </w:tr>
      <w:tr w:rsidR="008C634B" w:rsidRPr="008C634B" w:rsidTr="00EB7C26">
        <w:tc>
          <w:tcPr>
            <w:tcW w:w="1728" w:type="dxa"/>
            <w:shd w:val="clear" w:color="auto" w:fill="D99594" w:themeFill="accent2" w:themeFillTint="99"/>
          </w:tcPr>
          <w:p w:rsidR="008C634B" w:rsidRPr="008C634B" w:rsidRDefault="008C634B" w:rsidP="008C634B">
            <w:pPr>
              <w:rPr>
                <w:rFonts w:ascii="Times New Roman" w:eastAsia="Times New Roman" w:hAnsi="Times New Roman" w:cs="Times New Roman"/>
                <w:sz w:val="24"/>
                <w:szCs w:val="24"/>
              </w:rPr>
            </w:pPr>
            <w:r w:rsidRPr="008C634B">
              <w:rPr>
                <w:rFonts w:ascii="Times New Roman" w:eastAsia="Times New Roman" w:hAnsi="Times New Roman" w:cs="Times New Roman"/>
                <w:sz w:val="24"/>
                <w:szCs w:val="24"/>
              </w:rPr>
              <w:t>Mall</w:t>
            </w:r>
          </w:p>
        </w:tc>
        <w:tc>
          <w:tcPr>
            <w:tcW w:w="2102" w:type="dxa"/>
            <w:shd w:val="clear" w:color="auto" w:fill="D99594" w:themeFill="accent2" w:themeFillTint="99"/>
          </w:tcPr>
          <w:p w:rsidR="008C634B" w:rsidRPr="008C634B" w:rsidRDefault="008C634B" w:rsidP="008C634B">
            <w:pPr>
              <w:rPr>
                <w:rFonts w:ascii="Times New Roman" w:eastAsia="Times New Roman" w:hAnsi="Times New Roman" w:cs="Times New Roman"/>
                <w:sz w:val="24"/>
                <w:szCs w:val="24"/>
              </w:rPr>
            </w:pPr>
            <w:r w:rsidRPr="008C634B">
              <w:rPr>
                <w:rFonts w:ascii="Times New Roman" w:eastAsia="Times New Roman" w:hAnsi="Times New Roman" w:cs="Times New Roman"/>
                <w:sz w:val="24"/>
                <w:szCs w:val="24"/>
              </w:rPr>
              <w:t>Greeting from volunteers and girls</w:t>
            </w:r>
          </w:p>
        </w:tc>
        <w:tc>
          <w:tcPr>
            <w:tcW w:w="1915" w:type="dxa"/>
            <w:shd w:val="clear" w:color="auto" w:fill="D99594" w:themeFill="accent2" w:themeFillTint="99"/>
          </w:tcPr>
          <w:p w:rsidR="008C634B" w:rsidRPr="008C634B" w:rsidRDefault="008C634B" w:rsidP="008C634B">
            <w:pPr>
              <w:rPr>
                <w:rFonts w:ascii="Times New Roman" w:eastAsia="Times New Roman" w:hAnsi="Times New Roman" w:cs="Times New Roman"/>
                <w:sz w:val="24"/>
                <w:szCs w:val="24"/>
              </w:rPr>
            </w:pPr>
            <w:r w:rsidRPr="008C634B">
              <w:rPr>
                <w:rFonts w:ascii="Times New Roman" w:eastAsia="Times New Roman" w:hAnsi="Times New Roman" w:cs="Times New Roman"/>
                <w:sz w:val="24"/>
                <w:szCs w:val="24"/>
              </w:rPr>
              <w:t>Poetry or stories</w:t>
            </w:r>
          </w:p>
        </w:tc>
        <w:tc>
          <w:tcPr>
            <w:tcW w:w="1915" w:type="dxa"/>
            <w:shd w:val="clear" w:color="auto" w:fill="D99594" w:themeFill="accent2" w:themeFillTint="99"/>
          </w:tcPr>
          <w:p w:rsidR="008C634B" w:rsidRPr="008C634B" w:rsidRDefault="008C634B" w:rsidP="008C634B">
            <w:pPr>
              <w:rPr>
                <w:rFonts w:ascii="Times New Roman" w:eastAsia="Times New Roman" w:hAnsi="Times New Roman" w:cs="Times New Roman"/>
                <w:sz w:val="24"/>
                <w:szCs w:val="24"/>
              </w:rPr>
            </w:pPr>
            <w:r w:rsidRPr="008C634B">
              <w:rPr>
                <w:rFonts w:ascii="Times New Roman" w:eastAsia="Times New Roman" w:hAnsi="Times New Roman" w:cs="Times New Roman"/>
                <w:sz w:val="24"/>
                <w:szCs w:val="24"/>
              </w:rPr>
              <w:t>Final moment of sharing</w:t>
            </w:r>
          </w:p>
        </w:tc>
        <w:tc>
          <w:tcPr>
            <w:tcW w:w="1916" w:type="dxa"/>
            <w:shd w:val="clear" w:color="auto" w:fill="D99594" w:themeFill="accent2" w:themeFillTint="99"/>
          </w:tcPr>
          <w:p w:rsidR="008C634B" w:rsidRPr="008C634B" w:rsidRDefault="008C634B" w:rsidP="008C634B">
            <w:pPr>
              <w:rPr>
                <w:rFonts w:ascii="Times New Roman" w:eastAsia="Times New Roman" w:hAnsi="Times New Roman" w:cs="Times New Roman"/>
                <w:sz w:val="24"/>
                <w:szCs w:val="24"/>
              </w:rPr>
            </w:pPr>
            <w:r w:rsidRPr="008C634B">
              <w:rPr>
                <w:rFonts w:ascii="Times New Roman" w:eastAsia="Times New Roman" w:hAnsi="Times New Roman" w:cs="Times New Roman"/>
                <w:sz w:val="24"/>
                <w:szCs w:val="24"/>
              </w:rPr>
              <w:t>Fruit salad, chees, and crackers</w:t>
            </w:r>
          </w:p>
        </w:tc>
      </w:tr>
      <w:tr w:rsidR="008C634B" w:rsidRPr="008C634B" w:rsidTr="00EB7C26">
        <w:tc>
          <w:tcPr>
            <w:tcW w:w="1728" w:type="dxa"/>
            <w:shd w:val="clear" w:color="auto" w:fill="F2DBDB" w:themeFill="accent2" w:themeFillTint="33"/>
          </w:tcPr>
          <w:p w:rsidR="008C634B" w:rsidRPr="008C634B" w:rsidRDefault="008C634B" w:rsidP="008C634B">
            <w:pPr>
              <w:rPr>
                <w:rFonts w:ascii="Times New Roman" w:eastAsia="Times New Roman" w:hAnsi="Times New Roman" w:cs="Times New Roman"/>
                <w:sz w:val="24"/>
                <w:szCs w:val="24"/>
              </w:rPr>
            </w:pPr>
            <w:r w:rsidRPr="008C634B">
              <w:rPr>
                <w:rFonts w:ascii="Times New Roman" w:eastAsia="Times New Roman" w:hAnsi="Times New Roman" w:cs="Times New Roman"/>
                <w:sz w:val="24"/>
                <w:szCs w:val="24"/>
              </w:rPr>
              <w:t xml:space="preserve">Playground </w:t>
            </w:r>
          </w:p>
        </w:tc>
        <w:tc>
          <w:tcPr>
            <w:tcW w:w="2102" w:type="dxa"/>
            <w:shd w:val="clear" w:color="auto" w:fill="F2DBDB" w:themeFill="accent2" w:themeFillTint="33"/>
          </w:tcPr>
          <w:p w:rsidR="008C634B" w:rsidRPr="008C634B" w:rsidRDefault="008C634B" w:rsidP="008C634B">
            <w:pPr>
              <w:rPr>
                <w:rFonts w:ascii="Times New Roman" w:eastAsia="Times New Roman" w:hAnsi="Times New Roman" w:cs="Times New Roman"/>
                <w:sz w:val="24"/>
                <w:szCs w:val="24"/>
              </w:rPr>
            </w:pPr>
            <w:r w:rsidRPr="008C634B">
              <w:rPr>
                <w:rFonts w:ascii="Times New Roman" w:eastAsia="Times New Roman" w:hAnsi="Times New Roman" w:cs="Times New Roman"/>
                <w:sz w:val="24"/>
                <w:szCs w:val="24"/>
              </w:rPr>
              <w:t>Thought of the day</w:t>
            </w:r>
          </w:p>
        </w:tc>
        <w:tc>
          <w:tcPr>
            <w:tcW w:w="1915" w:type="dxa"/>
            <w:shd w:val="clear" w:color="auto" w:fill="F2DBDB" w:themeFill="accent2" w:themeFillTint="33"/>
          </w:tcPr>
          <w:p w:rsidR="008C634B" w:rsidRPr="008C634B" w:rsidRDefault="008C634B" w:rsidP="008C634B">
            <w:pPr>
              <w:rPr>
                <w:rFonts w:ascii="Times New Roman" w:eastAsia="Times New Roman" w:hAnsi="Times New Roman" w:cs="Times New Roman"/>
                <w:sz w:val="24"/>
                <w:szCs w:val="24"/>
              </w:rPr>
            </w:pPr>
            <w:r w:rsidRPr="008C634B">
              <w:rPr>
                <w:rFonts w:ascii="Times New Roman" w:eastAsia="Times New Roman" w:hAnsi="Times New Roman" w:cs="Times New Roman"/>
                <w:sz w:val="24"/>
                <w:szCs w:val="24"/>
              </w:rPr>
              <w:t>Present Membership Pins</w:t>
            </w:r>
          </w:p>
        </w:tc>
        <w:tc>
          <w:tcPr>
            <w:tcW w:w="1915" w:type="dxa"/>
            <w:shd w:val="clear" w:color="auto" w:fill="F2DBDB" w:themeFill="accent2" w:themeFillTint="33"/>
          </w:tcPr>
          <w:p w:rsidR="008C634B" w:rsidRPr="008C634B" w:rsidRDefault="008C634B" w:rsidP="008C634B">
            <w:pPr>
              <w:rPr>
                <w:rFonts w:ascii="Times New Roman" w:eastAsia="Times New Roman" w:hAnsi="Times New Roman" w:cs="Times New Roman"/>
                <w:sz w:val="24"/>
                <w:szCs w:val="24"/>
              </w:rPr>
            </w:pPr>
            <w:r w:rsidRPr="008C634B">
              <w:rPr>
                <w:rFonts w:ascii="Times New Roman" w:eastAsia="Times New Roman" w:hAnsi="Times New Roman" w:cs="Times New Roman"/>
                <w:sz w:val="24"/>
                <w:szCs w:val="24"/>
              </w:rPr>
              <w:t>Light or put out candles</w:t>
            </w:r>
          </w:p>
        </w:tc>
        <w:tc>
          <w:tcPr>
            <w:tcW w:w="1916" w:type="dxa"/>
            <w:shd w:val="clear" w:color="auto" w:fill="F2DBDB" w:themeFill="accent2" w:themeFillTint="33"/>
          </w:tcPr>
          <w:p w:rsidR="008C634B" w:rsidRPr="008C634B" w:rsidRDefault="008C634B" w:rsidP="008C634B">
            <w:pPr>
              <w:rPr>
                <w:rFonts w:ascii="Times New Roman" w:eastAsia="Times New Roman" w:hAnsi="Times New Roman" w:cs="Times New Roman"/>
                <w:sz w:val="24"/>
                <w:szCs w:val="24"/>
              </w:rPr>
            </w:pPr>
            <w:r w:rsidRPr="008C634B">
              <w:rPr>
                <w:rFonts w:ascii="Times New Roman" w:eastAsia="Times New Roman" w:hAnsi="Times New Roman" w:cs="Times New Roman"/>
                <w:sz w:val="24"/>
                <w:szCs w:val="24"/>
              </w:rPr>
              <w:t>Sandwiches and juice</w:t>
            </w:r>
          </w:p>
        </w:tc>
      </w:tr>
      <w:tr w:rsidR="008C634B" w:rsidRPr="008C634B" w:rsidTr="00EB7C26">
        <w:tc>
          <w:tcPr>
            <w:tcW w:w="1728" w:type="dxa"/>
            <w:shd w:val="clear" w:color="auto" w:fill="D99594" w:themeFill="accent2" w:themeFillTint="99"/>
          </w:tcPr>
          <w:p w:rsidR="008C634B" w:rsidRPr="008C634B" w:rsidRDefault="008C634B" w:rsidP="008C634B">
            <w:pPr>
              <w:rPr>
                <w:rFonts w:ascii="Times New Roman" w:eastAsia="Times New Roman" w:hAnsi="Times New Roman" w:cs="Times New Roman"/>
                <w:sz w:val="24"/>
                <w:szCs w:val="24"/>
              </w:rPr>
            </w:pPr>
            <w:r w:rsidRPr="008C634B">
              <w:rPr>
                <w:rFonts w:ascii="Times New Roman" w:eastAsia="Times New Roman" w:hAnsi="Times New Roman" w:cs="Times New Roman"/>
                <w:sz w:val="24"/>
                <w:szCs w:val="24"/>
              </w:rPr>
              <w:t>Living room</w:t>
            </w:r>
          </w:p>
        </w:tc>
        <w:tc>
          <w:tcPr>
            <w:tcW w:w="2102" w:type="dxa"/>
            <w:shd w:val="clear" w:color="auto" w:fill="D99594" w:themeFill="accent2" w:themeFillTint="99"/>
          </w:tcPr>
          <w:p w:rsidR="008C634B" w:rsidRPr="008C634B" w:rsidRDefault="008C634B" w:rsidP="008C634B">
            <w:pPr>
              <w:rPr>
                <w:rFonts w:ascii="Times New Roman" w:eastAsia="Times New Roman" w:hAnsi="Times New Roman" w:cs="Times New Roman"/>
                <w:sz w:val="24"/>
                <w:szCs w:val="24"/>
              </w:rPr>
            </w:pPr>
            <w:r w:rsidRPr="008C634B">
              <w:rPr>
                <w:rFonts w:ascii="Times New Roman" w:eastAsia="Times New Roman" w:hAnsi="Times New Roman" w:cs="Times New Roman"/>
                <w:sz w:val="24"/>
                <w:szCs w:val="24"/>
              </w:rPr>
              <w:t>Form a Circle</w:t>
            </w:r>
          </w:p>
        </w:tc>
        <w:tc>
          <w:tcPr>
            <w:tcW w:w="1915" w:type="dxa"/>
            <w:shd w:val="clear" w:color="auto" w:fill="D99594" w:themeFill="accent2" w:themeFillTint="99"/>
          </w:tcPr>
          <w:p w:rsidR="008C634B" w:rsidRPr="008C634B" w:rsidRDefault="008C634B" w:rsidP="008C634B">
            <w:pPr>
              <w:rPr>
                <w:rFonts w:ascii="Times New Roman" w:eastAsia="Times New Roman" w:hAnsi="Times New Roman" w:cs="Times New Roman"/>
                <w:sz w:val="24"/>
                <w:szCs w:val="24"/>
              </w:rPr>
            </w:pPr>
            <w:r w:rsidRPr="008C634B">
              <w:rPr>
                <w:rFonts w:ascii="Times New Roman" w:eastAsia="Times New Roman" w:hAnsi="Times New Roman" w:cs="Times New Roman"/>
                <w:sz w:val="24"/>
                <w:szCs w:val="24"/>
              </w:rPr>
              <w:t>Present Take Action project or artwork</w:t>
            </w:r>
          </w:p>
        </w:tc>
        <w:tc>
          <w:tcPr>
            <w:tcW w:w="1915" w:type="dxa"/>
            <w:shd w:val="clear" w:color="auto" w:fill="D99594" w:themeFill="accent2" w:themeFillTint="99"/>
          </w:tcPr>
          <w:p w:rsidR="008C634B" w:rsidRPr="008C634B" w:rsidRDefault="008C634B" w:rsidP="008C634B">
            <w:pPr>
              <w:rPr>
                <w:rFonts w:ascii="Times New Roman" w:eastAsia="Times New Roman" w:hAnsi="Times New Roman" w:cs="Times New Roman"/>
                <w:sz w:val="24"/>
                <w:szCs w:val="24"/>
              </w:rPr>
            </w:pPr>
            <w:r w:rsidRPr="008C634B">
              <w:rPr>
                <w:rFonts w:ascii="Times New Roman" w:eastAsia="Times New Roman" w:hAnsi="Times New Roman" w:cs="Times New Roman"/>
                <w:sz w:val="24"/>
                <w:szCs w:val="24"/>
              </w:rPr>
              <w:t>Girl Scout motto or slogan</w:t>
            </w:r>
          </w:p>
        </w:tc>
        <w:tc>
          <w:tcPr>
            <w:tcW w:w="1916" w:type="dxa"/>
            <w:shd w:val="clear" w:color="auto" w:fill="D99594" w:themeFill="accent2" w:themeFillTint="99"/>
          </w:tcPr>
          <w:p w:rsidR="008C634B" w:rsidRPr="008C634B" w:rsidRDefault="008C634B" w:rsidP="008C634B">
            <w:pPr>
              <w:rPr>
                <w:rFonts w:ascii="Times New Roman" w:eastAsia="Times New Roman" w:hAnsi="Times New Roman" w:cs="Times New Roman"/>
                <w:sz w:val="24"/>
                <w:szCs w:val="24"/>
              </w:rPr>
            </w:pPr>
            <w:r w:rsidRPr="008C634B">
              <w:rPr>
                <w:rFonts w:ascii="Times New Roman" w:eastAsia="Times New Roman" w:hAnsi="Times New Roman" w:cs="Times New Roman"/>
                <w:sz w:val="24"/>
                <w:szCs w:val="24"/>
              </w:rPr>
              <w:t>Pizza</w:t>
            </w:r>
          </w:p>
        </w:tc>
      </w:tr>
      <w:tr w:rsidR="008C634B" w:rsidRPr="008C634B" w:rsidTr="00EB7C26">
        <w:tc>
          <w:tcPr>
            <w:tcW w:w="1728" w:type="dxa"/>
            <w:shd w:val="clear" w:color="auto" w:fill="F2DBDB" w:themeFill="accent2" w:themeFillTint="33"/>
          </w:tcPr>
          <w:p w:rsidR="008C634B" w:rsidRPr="008C634B" w:rsidRDefault="008C634B" w:rsidP="008C634B">
            <w:pPr>
              <w:rPr>
                <w:rFonts w:ascii="Times New Roman" w:eastAsia="Times New Roman" w:hAnsi="Times New Roman" w:cs="Times New Roman"/>
                <w:sz w:val="24"/>
                <w:szCs w:val="24"/>
              </w:rPr>
            </w:pPr>
            <w:r w:rsidRPr="008C634B">
              <w:rPr>
                <w:rFonts w:ascii="Times New Roman" w:eastAsia="Times New Roman" w:hAnsi="Times New Roman" w:cs="Times New Roman"/>
                <w:sz w:val="24"/>
                <w:szCs w:val="24"/>
              </w:rPr>
              <w:t>Backyard or Patio</w:t>
            </w:r>
          </w:p>
        </w:tc>
        <w:tc>
          <w:tcPr>
            <w:tcW w:w="2102" w:type="dxa"/>
            <w:shd w:val="clear" w:color="auto" w:fill="F2DBDB" w:themeFill="accent2" w:themeFillTint="33"/>
          </w:tcPr>
          <w:p w:rsidR="008C634B" w:rsidRPr="008C634B" w:rsidRDefault="008C634B" w:rsidP="008C634B">
            <w:pPr>
              <w:rPr>
                <w:rFonts w:ascii="Times New Roman" w:eastAsia="Times New Roman" w:hAnsi="Times New Roman" w:cs="Times New Roman"/>
                <w:sz w:val="24"/>
                <w:szCs w:val="24"/>
              </w:rPr>
            </w:pPr>
            <w:r w:rsidRPr="008C634B">
              <w:rPr>
                <w:rFonts w:ascii="Times New Roman" w:eastAsia="Times New Roman" w:hAnsi="Times New Roman" w:cs="Times New Roman"/>
                <w:sz w:val="24"/>
                <w:szCs w:val="24"/>
              </w:rPr>
              <w:t>Song or dance</w:t>
            </w:r>
          </w:p>
        </w:tc>
        <w:tc>
          <w:tcPr>
            <w:tcW w:w="1915" w:type="dxa"/>
            <w:shd w:val="clear" w:color="auto" w:fill="F2DBDB" w:themeFill="accent2" w:themeFillTint="33"/>
          </w:tcPr>
          <w:p w:rsidR="008C634B" w:rsidRPr="008C634B" w:rsidRDefault="008C634B" w:rsidP="008C634B">
            <w:pPr>
              <w:rPr>
                <w:rFonts w:ascii="Times New Roman" w:eastAsia="Times New Roman" w:hAnsi="Times New Roman" w:cs="Times New Roman"/>
                <w:sz w:val="24"/>
                <w:szCs w:val="24"/>
              </w:rPr>
            </w:pPr>
            <w:r w:rsidRPr="008C634B">
              <w:rPr>
                <w:rFonts w:ascii="Times New Roman" w:eastAsia="Times New Roman" w:hAnsi="Times New Roman" w:cs="Times New Roman"/>
                <w:sz w:val="24"/>
                <w:szCs w:val="24"/>
              </w:rPr>
              <w:t>Personal thought</w:t>
            </w:r>
          </w:p>
        </w:tc>
        <w:tc>
          <w:tcPr>
            <w:tcW w:w="1915" w:type="dxa"/>
            <w:shd w:val="clear" w:color="auto" w:fill="F2DBDB" w:themeFill="accent2" w:themeFillTint="33"/>
          </w:tcPr>
          <w:p w:rsidR="008C634B" w:rsidRPr="008C634B" w:rsidRDefault="008C634B" w:rsidP="008C634B">
            <w:pPr>
              <w:rPr>
                <w:rFonts w:ascii="Times New Roman" w:eastAsia="Times New Roman" w:hAnsi="Times New Roman" w:cs="Times New Roman"/>
                <w:sz w:val="24"/>
                <w:szCs w:val="24"/>
              </w:rPr>
            </w:pPr>
            <w:r w:rsidRPr="008C634B">
              <w:rPr>
                <w:rFonts w:ascii="Times New Roman" w:eastAsia="Times New Roman" w:hAnsi="Times New Roman" w:cs="Times New Roman"/>
                <w:sz w:val="24"/>
                <w:szCs w:val="24"/>
              </w:rPr>
              <w:t xml:space="preserve">Special reading </w:t>
            </w:r>
          </w:p>
        </w:tc>
        <w:tc>
          <w:tcPr>
            <w:tcW w:w="1916" w:type="dxa"/>
            <w:shd w:val="clear" w:color="auto" w:fill="F2DBDB" w:themeFill="accent2" w:themeFillTint="33"/>
          </w:tcPr>
          <w:p w:rsidR="008C634B" w:rsidRPr="008C634B" w:rsidRDefault="008C634B" w:rsidP="008C634B">
            <w:pPr>
              <w:rPr>
                <w:rFonts w:ascii="Times New Roman" w:eastAsia="Times New Roman" w:hAnsi="Times New Roman" w:cs="Times New Roman"/>
                <w:sz w:val="24"/>
                <w:szCs w:val="24"/>
              </w:rPr>
            </w:pPr>
            <w:proofErr w:type="spellStart"/>
            <w:r w:rsidRPr="008C634B">
              <w:rPr>
                <w:rFonts w:ascii="Times New Roman" w:eastAsia="Times New Roman" w:hAnsi="Times New Roman" w:cs="Times New Roman"/>
                <w:sz w:val="24"/>
                <w:szCs w:val="24"/>
              </w:rPr>
              <w:t>S’Mores</w:t>
            </w:r>
            <w:proofErr w:type="spellEnd"/>
          </w:p>
        </w:tc>
      </w:tr>
    </w:tbl>
    <w:p w:rsidR="008C634B" w:rsidRPr="008C634B" w:rsidRDefault="008C634B" w:rsidP="008C634B">
      <w:pPr>
        <w:spacing w:after="0" w:line="240" w:lineRule="auto"/>
        <w:rPr>
          <w:rFonts w:ascii="Times New Roman" w:eastAsia="Times New Roman" w:hAnsi="Times New Roman" w:cs="Times New Roman"/>
          <w:sz w:val="24"/>
          <w:szCs w:val="24"/>
        </w:rPr>
      </w:pPr>
    </w:p>
    <w:p w:rsidR="008C634B" w:rsidRPr="008C634B" w:rsidRDefault="008C634B" w:rsidP="008C634B">
      <w:pPr>
        <w:spacing w:after="0" w:line="240" w:lineRule="auto"/>
        <w:rPr>
          <w:rFonts w:ascii="Times New Roman" w:eastAsia="Times New Roman" w:hAnsi="Times New Roman" w:cs="Times New Roman"/>
          <w:sz w:val="24"/>
          <w:szCs w:val="24"/>
        </w:rPr>
      </w:pPr>
    </w:p>
    <w:p w:rsidR="008C634B" w:rsidRPr="008C634B" w:rsidRDefault="008C634B" w:rsidP="008C634B">
      <w:pPr>
        <w:spacing w:after="0" w:line="240" w:lineRule="auto"/>
        <w:rPr>
          <w:rFonts w:ascii="Times New Roman" w:eastAsia="Times New Roman" w:hAnsi="Times New Roman" w:cs="Times New Roman"/>
          <w:sz w:val="24"/>
          <w:szCs w:val="24"/>
        </w:rPr>
      </w:pPr>
    </w:p>
    <w:p w:rsidR="008C634B" w:rsidRPr="008C634B" w:rsidRDefault="008C634B" w:rsidP="008C634B">
      <w:pPr>
        <w:spacing w:after="0" w:line="240" w:lineRule="auto"/>
        <w:rPr>
          <w:rFonts w:ascii="Times New Roman" w:eastAsia="Times New Roman" w:hAnsi="Times New Roman" w:cs="Times New Roman"/>
          <w:sz w:val="24"/>
          <w:szCs w:val="24"/>
        </w:rPr>
      </w:pPr>
    </w:p>
    <w:p w:rsidR="00B0238E" w:rsidRDefault="008C634B" w:rsidP="007577CF">
      <w:pPr>
        <w:pBdr>
          <w:top w:val="thinThickSmallGap" w:sz="24" w:space="1" w:color="622423" w:themeColor="accent2" w:themeShade="7F"/>
        </w:pBdr>
        <w:tabs>
          <w:tab w:val="center" w:pos="4320"/>
          <w:tab w:val="right" w:pos="8640"/>
        </w:tabs>
        <w:spacing w:after="0" w:line="240" w:lineRule="auto"/>
      </w:pPr>
      <w:r w:rsidRPr="008C634B">
        <w:rPr>
          <w:rFonts w:asciiTheme="majorHAnsi" w:eastAsiaTheme="majorEastAsia" w:hAnsiTheme="majorHAnsi" w:cstheme="majorBidi"/>
          <w:sz w:val="18"/>
          <w:szCs w:val="18"/>
        </w:rPr>
        <w:t xml:space="preserve">Taken from </w:t>
      </w:r>
      <w:hyperlink r:id="rId18" w:history="1">
        <w:r w:rsidRPr="008C634B">
          <w:rPr>
            <w:rFonts w:asciiTheme="majorHAnsi" w:eastAsiaTheme="majorEastAsia" w:hAnsiTheme="majorHAnsi" w:cstheme="majorBidi"/>
            <w:color w:val="00AE58"/>
            <w:sz w:val="18"/>
            <w:szCs w:val="18"/>
            <w:u w:val="single"/>
          </w:rPr>
          <w:t>http://www.girlscouts.org/program/basics/traditions/ceremonies</w:t>
        </w:r>
      </w:hyperlink>
      <w:proofErr w:type="gramStart"/>
      <w:r w:rsidRPr="008C634B">
        <w:rPr>
          <w:rFonts w:asciiTheme="majorHAnsi" w:eastAsiaTheme="majorEastAsia" w:hAnsiTheme="majorHAnsi" w:cstheme="majorBidi"/>
          <w:sz w:val="18"/>
          <w:szCs w:val="18"/>
        </w:rPr>
        <w:t xml:space="preserve"> ..</w:t>
      </w:r>
      <w:proofErr w:type="gramEnd"/>
      <w:r w:rsidRPr="008C634B">
        <w:rPr>
          <w:rFonts w:asciiTheme="majorHAnsi" w:eastAsiaTheme="majorEastAsia" w:hAnsiTheme="majorHAnsi" w:cstheme="majorBidi"/>
          <w:sz w:val="18"/>
          <w:szCs w:val="18"/>
        </w:rPr>
        <w:t xml:space="preserve"> The highlighted areas are links that can be additional help for you</w:t>
      </w:r>
      <w:r w:rsidRPr="008C634B">
        <w:rPr>
          <w:rFonts w:asciiTheme="majorHAnsi" w:eastAsiaTheme="majorEastAsia" w:hAnsiTheme="majorHAnsi" w:cstheme="majorBidi"/>
          <w:sz w:val="24"/>
          <w:szCs w:val="24"/>
        </w:rPr>
        <w:t>.</w:t>
      </w:r>
    </w:p>
    <w:sectPr w:rsidR="00B0238E">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74C" w:rsidRDefault="00CD274C" w:rsidP="00CD274C">
      <w:pPr>
        <w:spacing w:after="0" w:line="240" w:lineRule="auto"/>
      </w:pPr>
      <w:r>
        <w:separator/>
      </w:r>
    </w:p>
  </w:endnote>
  <w:endnote w:type="continuationSeparator" w:id="0">
    <w:p w:rsidR="00CD274C" w:rsidRDefault="00CD274C" w:rsidP="00CD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mnes_GirlScouts Semibold">
    <w:altName w:val="Arial"/>
    <w:panose1 w:val="00000000000000000000"/>
    <w:charset w:val="00"/>
    <w:family w:val="modern"/>
    <w:notTrueType/>
    <w:pitch w:val="variable"/>
    <w:sig w:usb0="A00000AF" w:usb1="5000404B" w:usb2="00000000" w:usb3="00000000" w:csb0="00000193"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74C" w:rsidRDefault="00CD2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74C" w:rsidRDefault="00CD2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74C" w:rsidRDefault="00CD2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74C" w:rsidRDefault="00CD274C" w:rsidP="00CD274C">
      <w:pPr>
        <w:spacing w:after="0" w:line="240" w:lineRule="auto"/>
      </w:pPr>
      <w:r>
        <w:separator/>
      </w:r>
    </w:p>
  </w:footnote>
  <w:footnote w:type="continuationSeparator" w:id="0">
    <w:p w:rsidR="00CD274C" w:rsidRDefault="00CD274C" w:rsidP="00CD2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74C" w:rsidRDefault="00CD2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74C" w:rsidRDefault="00CD2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74C" w:rsidRDefault="00CD2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A09"/>
    <w:multiLevelType w:val="hybridMultilevel"/>
    <w:tmpl w:val="5B88E40A"/>
    <w:lvl w:ilvl="0" w:tplc="2F7CEEC2">
      <w:start w:val="1"/>
      <w:numFmt w:val="decimal"/>
      <w:lvlText w:val="%1)"/>
      <w:lvlJc w:val="left"/>
      <w:pPr>
        <w:ind w:left="810" w:hanging="360"/>
      </w:pPr>
      <w:rPr>
        <w:rFonts w:hint="default"/>
        <w:color w:val="auto"/>
        <w:sz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9B53689"/>
    <w:multiLevelType w:val="hybridMultilevel"/>
    <w:tmpl w:val="50C633DC"/>
    <w:lvl w:ilvl="0" w:tplc="2F7CEEC2">
      <w:start w:val="1"/>
      <w:numFmt w:val="decimal"/>
      <w:lvlText w:val="%1)"/>
      <w:lvlJc w:val="left"/>
      <w:pPr>
        <w:ind w:left="1080" w:hanging="360"/>
      </w:pPr>
      <w:rPr>
        <w:rFonts w:hint="default"/>
        <w:color w:val="auto"/>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D170D0"/>
    <w:multiLevelType w:val="hybridMultilevel"/>
    <w:tmpl w:val="586CA778"/>
    <w:lvl w:ilvl="0" w:tplc="B0D0BC2C">
      <w:start w:val="1"/>
      <w:numFmt w:val="decimal"/>
      <w:lvlText w:val="%1)"/>
      <w:lvlJc w:val="left"/>
      <w:pPr>
        <w:ind w:left="720" w:hanging="360"/>
      </w:pPr>
      <w:rPr>
        <w:rFonts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709E0"/>
    <w:multiLevelType w:val="multilevel"/>
    <w:tmpl w:val="AB128606"/>
    <w:lvl w:ilvl="0">
      <w:start w:val="1"/>
      <w:numFmt w:val="decimal"/>
      <w:lvlText w:val="%1."/>
      <w:lvlJc w:val="left"/>
      <w:pPr>
        <w:tabs>
          <w:tab w:val="num" w:pos="990"/>
        </w:tabs>
        <w:ind w:left="990" w:hanging="360"/>
      </w:pPr>
      <w:rPr>
        <w:rFonts w:ascii="Verdana" w:eastAsia="Times New Roman" w:hAnsi="Verdana" w:cs="Times New Roman"/>
        <w:b w:val="0"/>
        <w:color w:val="auto"/>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4" w15:restartNumberingAfterBreak="0">
    <w:nsid w:val="689F63E8"/>
    <w:multiLevelType w:val="hybridMultilevel"/>
    <w:tmpl w:val="FB0EF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4B"/>
    <w:rsid w:val="001302A2"/>
    <w:rsid w:val="00171995"/>
    <w:rsid w:val="00257252"/>
    <w:rsid w:val="002714DF"/>
    <w:rsid w:val="003F55D1"/>
    <w:rsid w:val="00474566"/>
    <w:rsid w:val="00532525"/>
    <w:rsid w:val="007577CF"/>
    <w:rsid w:val="00821AB3"/>
    <w:rsid w:val="008C634B"/>
    <w:rsid w:val="009811FC"/>
    <w:rsid w:val="00B0238E"/>
    <w:rsid w:val="00C55C31"/>
    <w:rsid w:val="00CD2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3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5D1"/>
    <w:pPr>
      <w:ind w:left="720"/>
      <w:contextualSpacing/>
    </w:pPr>
  </w:style>
  <w:style w:type="paragraph" w:styleId="Header">
    <w:name w:val="header"/>
    <w:basedOn w:val="Normal"/>
    <w:link w:val="HeaderChar"/>
    <w:uiPriority w:val="99"/>
    <w:unhideWhenUsed/>
    <w:rsid w:val="00CD2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74C"/>
  </w:style>
  <w:style w:type="paragraph" w:styleId="Footer">
    <w:name w:val="footer"/>
    <w:basedOn w:val="Normal"/>
    <w:link w:val="FooterChar"/>
    <w:uiPriority w:val="99"/>
    <w:unhideWhenUsed/>
    <w:rsid w:val="00CD2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rlscouts.org/who_we_are/history/" TargetMode="External"/><Relationship Id="rId13" Type="http://schemas.openxmlformats.org/officeDocument/2006/relationships/hyperlink" Target="http://www.girlscouts.org/program/highest_awards/bronze_award.asp" TargetMode="External"/><Relationship Id="rId18" Type="http://schemas.openxmlformats.org/officeDocument/2006/relationships/hyperlink" Target="http://www.girlscouts.org/program/basics/traditions/ceremoni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girlscouts.org/who_we_are/history/low_biography/" TargetMode="External"/><Relationship Id="rId17" Type="http://schemas.openxmlformats.org/officeDocument/2006/relationships/hyperlink" Target="http://www.girlscouts.org/program/girlsgui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irlscouts.org/program/journey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rlscouts.org/program/basics/traditions/ceremonies/flag.asp"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girlscouts.org/program/highest_awards/gold_award.asp" TargetMode="External"/><Relationship Id="rId23" Type="http://schemas.openxmlformats.org/officeDocument/2006/relationships/header" Target="header3.xml"/><Relationship Id="rId10" Type="http://schemas.openxmlformats.org/officeDocument/2006/relationships/hyperlink" Target="http://www.girlscouts.org/program/basics/traditions/ceremonies/bridging.as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irlscouts.org/program/basics/traditions/" TargetMode="External"/><Relationship Id="rId14" Type="http://schemas.openxmlformats.org/officeDocument/2006/relationships/hyperlink" Target="http://www.girlscouts.org/program/highest_awards/silver_award.as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6886</Characters>
  <Application>Microsoft Office Word</Application>
  <DocSecurity>0</DocSecurity>
  <Lines>57</Lines>
  <Paragraphs>16</Paragraphs>
  <ScaleCrop>false</ScaleCrop>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2019-08-28T22:49:00Z</dcterms:created>
  <dcterms:modified xsi:type="dcterms:W3CDTF">2019-08-28T22:49:00Z</dcterms:modified>
</cp:coreProperties>
</file>